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7A89" w14:textId="77777777" w:rsidR="003E7286" w:rsidRDefault="003E7286" w:rsidP="003E7286">
      <w:pPr>
        <w:pStyle w:val="NoSpacing"/>
        <w:jc w:val="right"/>
        <w:rPr>
          <w:rFonts w:ascii="Arial" w:hAnsi="Arial" w:cs="Arial"/>
          <w:b/>
          <w:bCs/>
          <w:sz w:val="32"/>
          <w:szCs w:val="32"/>
        </w:rPr>
      </w:pPr>
      <w:bookmarkStart w:id="0" w:name="Text1"/>
      <w:r>
        <w:rPr>
          <w:noProof/>
        </w:rPr>
        <w:drawing>
          <wp:anchor distT="0" distB="0" distL="114300" distR="114300" simplePos="0" relativeHeight="251659264" behindDoc="1" locked="0" layoutInCell="1" allowOverlap="1" wp14:anchorId="383C75F2" wp14:editId="02859BFC">
            <wp:simplePos x="0" y="0"/>
            <wp:positionH relativeFrom="margin">
              <wp:posOffset>4572000</wp:posOffset>
            </wp:positionH>
            <wp:positionV relativeFrom="page">
              <wp:posOffset>457200</wp:posOffset>
            </wp:positionV>
            <wp:extent cx="1837944" cy="832104"/>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hena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944" cy="832104"/>
                    </a:xfrm>
                    <a:prstGeom prst="rect">
                      <a:avLst/>
                    </a:prstGeom>
                  </pic:spPr>
                </pic:pic>
              </a:graphicData>
            </a:graphic>
            <wp14:sizeRelH relativeFrom="margin">
              <wp14:pctWidth>0</wp14:pctWidth>
            </wp14:sizeRelH>
            <wp14:sizeRelV relativeFrom="margin">
              <wp14:pctHeight>0</wp14:pctHeight>
            </wp14:sizeRelV>
          </wp:anchor>
        </w:drawing>
      </w:r>
    </w:p>
    <w:p w14:paraId="2C3E9EEE" w14:textId="77777777" w:rsidR="003E7286" w:rsidRDefault="003E7286" w:rsidP="003E7286">
      <w:pPr>
        <w:pStyle w:val="NoSpacing"/>
        <w:jc w:val="center"/>
        <w:rPr>
          <w:rFonts w:ascii="Arial" w:hAnsi="Arial" w:cs="Arial"/>
          <w:b/>
          <w:bCs/>
          <w:sz w:val="32"/>
          <w:szCs w:val="32"/>
        </w:rPr>
      </w:pPr>
    </w:p>
    <w:p w14:paraId="7963DD09" w14:textId="77777777" w:rsidR="003E7286" w:rsidRDefault="003E7286" w:rsidP="003E7286">
      <w:pPr>
        <w:pStyle w:val="NoSpacing"/>
        <w:rPr>
          <w:rFonts w:ascii="Arial" w:hAnsi="Arial" w:cs="Arial"/>
          <w:b/>
          <w:bCs/>
          <w:sz w:val="32"/>
          <w:szCs w:val="32"/>
        </w:rPr>
      </w:pPr>
    </w:p>
    <w:p w14:paraId="0723948A" w14:textId="77777777" w:rsidR="003E7286" w:rsidRDefault="003E7286" w:rsidP="003E7286">
      <w:pPr>
        <w:pStyle w:val="NoSpacing"/>
        <w:jc w:val="center"/>
        <w:rPr>
          <w:rFonts w:ascii="Arial" w:hAnsi="Arial" w:cs="Arial"/>
          <w:b/>
          <w:bCs/>
          <w:sz w:val="32"/>
          <w:szCs w:val="32"/>
        </w:rPr>
      </w:pPr>
    </w:p>
    <w:p w14:paraId="7B0625C1" w14:textId="77777777" w:rsidR="003E7286" w:rsidRDefault="003E7286" w:rsidP="003E7286">
      <w:pPr>
        <w:pStyle w:val="NoSpacing"/>
        <w:jc w:val="center"/>
        <w:rPr>
          <w:rFonts w:ascii="Arial" w:hAnsi="Arial" w:cs="Arial"/>
          <w:b/>
          <w:bCs/>
          <w:sz w:val="32"/>
          <w:szCs w:val="32"/>
        </w:rPr>
      </w:pPr>
    </w:p>
    <w:p w14:paraId="35E36316" w14:textId="77777777" w:rsidR="003E7286" w:rsidRDefault="003E7286" w:rsidP="003E7286">
      <w:pPr>
        <w:pStyle w:val="NoSpacing"/>
        <w:jc w:val="center"/>
        <w:rPr>
          <w:rFonts w:ascii="Arial" w:hAnsi="Arial" w:cs="Arial"/>
          <w:b/>
          <w:bCs/>
          <w:sz w:val="32"/>
          <w:szCs w:val="32"/>
        </w:rPr>
      </w:pPr>
    </w:p>
    <w:p w14:paraId="6F5D1423" w14:textId="77777777" w:rsidR="003E7286" w:rsidRDefault="003E7286" w:rsidP="003E7286">
      <w:pPr>
        <w:pStyle w:val="NoSpacing"/>
        <w:jc w:val="center"/>
        <w:rPr>
          <w:rFonts w:ascii="Arial" w:hAnsi="Arial" w:cs="Arial"/>
          <w:b/>
          <w:bCs/>
          <w:sz w:val="32"/>
          <w:szCs w:val="32"/>
        </w:rPr>
      </w:pPr>
    </w:p>
    <w:p w14:paraId="60DA780D" w14:textId="77777777" w:rsidR="003E7286" w:rsidRDefault="003E7286" w:rsidP="003E7286">
      <w:pPr>
        <w:pStyle w:val="NoSpacing"/>
        <w:jc w:val="center"/>
        <w:rPr>
          <w:rFonts w:ascii="Arial" w:hAnsi="Arial" w:cs="Arial"/>
          <w:b/>
          <w:bCs/>
          <w:sz w:val="32"/>
          <w:szCs w:val="32"/>
        </w:rPr>
      </w:pPr>
    </w:p>
    <w:p w14:paraId="53F7B121" w14:textId="051A00E2" w:rsidR="00667C47" w:rsidRDefault="00667C47" w:rsidP="00667C47">
      <w:pPr>
        <w:pStyle w:val="NoSpacing"/>
        <w:jc w:val="center"/>
        <w:rPr>
          <w:rFonts w:ascii="Arial" w:hAnsi="Arial" w:cs="Arial"/>
          <w:b/>
          <w:bCs/>
          <w:sz w:val="32"/>
          <w:szCs w:val="32"/>
        </w:rPr>
      </w:pPr>
    </w:p>
    <w:p w14:paraId="60532A49" w14:textId="77777777" w:rsidR="00667C47" w:rsidRDefault="00667C47" w:rsidP="00AC4290">
      <w:pPr>
        <w:pStyle w:val="NoSpacing"/>
        <w:rPr>
          <w:rFonts w:ascii="Arial" w:hAnsi="Arial" w:cs="Arial"/>
          <w:b/>
          <w:bCs/>
          <w:sz w:val="32"/>
          <w:szCs w:val="32"/>
        </w:rPr>
      </w:pPr>
      <w:r w:rsidRPr="00BC709B">
        <w:rPr>
          <w:rFonts w:ascii="Arial" w:hAnsi="Arial" w:cs="Arial"/>
          <w:b/>
          <w:bCs/>
          <w:sz w:val="32"/>
          <w:szCs w:val="32"/>
        </w:rPr>
        <w:t>LETTER OF MEDICAL NECESSITY</w:t>
      </w:r>
    </w:p>
    <w:p w14:paraId="718A108D" w14:textId="77777777" w:rsidR="00667C47" w:rsidRDefault="00667C47" w:rsidP="00667C47">
      <w:pPr>
        <w:pStyle w:val="NoSpacing"/>
        <w:jc w:val="center"/>
        <w:rPr>
          <w:rFonts w:ascii="Arial" w:hAnsi="Arial" w:cs="Arial"/>
          <w:b/>
          <w:bCs/>
          <w:sz w:val="32"/>
          <w:szCs w:val="32"/>
        </w:rPr>
      </w:pPr>
    </w:p>
    <w:p w14:paraId="58A9EFDA" w14:textId="48A9A0A1" w:rsidR="00667C47" w:rsidRDefault="00B965F0" w:rsidP="00AC4290">
      <w:pPr>
        <w:pStyle w:val="NoSpacing"/>
        <w:rPr>
          <w:rFonts w:ascii="Arial" w:hAnsi="Arial" w:cs="Arial"/>
          <w:b/>
          <w:bCs/>
          <w:sz w:val="28"/>
          <w:szCs w:val="28"/>
        </w:rPr>
      </w:pPr>
      <w:r>
        <w:rPr>
          <w:rFonts w:ascii="Arial" w:hAnsi="Arial" w:cs="Arial"/>
          <w:b/>
          <w:bCs/>
          <w:sz w:val="28"/>
          <w:szCs w:val="28"/>
        </w:rPr>
        <w:t xml:space="preserve">Ataxia </w:t>
      </w:r>
      <w:r w:rsidR="00EA5807">
        <w:rPr>
          <w:rFonts w:ascii="Arial" w:hAnsi="Arial" w:cs="Arial"/>
          <w:b/>
          <w:bCs/>
          <w:sz w:val="28"/>
          <w:szCs w:val="28"/>
        </w:rPr>
        <w:t>Complete Dominant</w:t>
      </w:r>
      <w:r>
        <w:rPr>
          <w:rFonts w:ascii="Arial" w:hAnsi="Arial" w:cs="Arial"/>
          <w:b/>
          <w:bCs/>
          <w:sz w:val="28"/>
          <w:szCs w:val="28"/>
        </w:rPr>
        <w:t xml:space="preserve"> Evaluation</w:t>
      </w:r>
    </w:p>
    <w:p w14:paraId="0A635724" w14:textId="77777777" w:rsidR="00667C47" w:rsidRDefault="00667C47" w:rsidP="00667C47">
      <w:pPr>
        <w:pStyle w:val="NoSpacing"/>
        <w:jc w:val="center"/>
        <w:rPr>
          <w:rFonts w:ascii="Arial" w:hAnsi="Arial" w:cs="Arial"/>
          <w:b/>
          <w:bCs/>
          <w:sz w:val="28"/>
          <w:szCs w:val="28"/>
        </w:rPr>
      </w:pPr>
    </w:p>
    <w:p w14:paraId="2012A47F" w14:textId="77777777" w:rsidR="00667C47" w:rsidRDefault="00667C47" w:rsidP="00667C47">
      <w:pPr>
        <w:pStyle w:val="NoSpacing"/>
        <w:rPr>
          <w:rFonts w:ascii="Arial" w:hAnsi="Arial" w:cs="Arial"/>
          <w:sz w:val="24"/>
          <w:szCs w:val="24"/>
        </w:rPr>
      </w:pPr>
    </w:p>
    <w:p w14:paraId="063D5A42" w14:textId="77777777" w:rsidR="00667C47" w:rsidRDefault="00667C47" w:rsidP="00667C47">
      <w:pPr>
        <w:pStyle w:val="NoSpacing"/>
        <w:jc w:val="center"/>
        <w:rPr>
          <w:rFonts w:ascii="Arial" w:hAnsi="Arial" w:cs="Arial"/>
          <w:sz w:val="24"/>
          <w:szCs w:val="24"/>
        </w:rPr>
      </w:pPr>
    </w:p>
    <w:p w14:paraId="7ABC3957" w14:textId="77777777" w:rsidR="00667C47" w:rsidRDefault="00667C47" w:rsidP="00667C47">
      <w:pPr>
        <w:pStyle w:val="NoSpacing"/>
        <w:jc w:val="center"/>
        <w:rPr>
          <w:rFonts w:ascii="Arial" w:hAnsi="Arial" w:cs="Arial"/>
          <w:sz w:val="24"/>
          <w:szCs w:val="24"/>
        </w:rPr>
      </w:pPr>
    </w:p>
    <w:p w14:paraId="21F0B49F" w14:textId="77777777" w:rsidR="00667C47" w:rsidRDefault="00667C47" w:rsidP="00667C47">
      <w:pPr>
        <w:pStyle w:val="NoSpacing"/>
        <w:jc w:val="center"/>
        <w:rPr>
          <w:rFonts w:ascii="Arial" w:hAnsi="Arial" w:cs="Arial"/>
          <w:sz w:val="24"/>
          <w:szCs w:val="24"/>
        </w:rPr>
      </w:pPr>
    </w:p>
    <w:p w14:paraId="2A4DEE89" w14:textId="77777777" w:rsidR="00667C47" w:rsidRDefault="00667C47" w:rsidP="00667C47">
      <w:pPr>
        <w:pStyle w:val="NoSpacing"/>
        <w:jc w:val="center"/>
        <w:rPr>
          <w:rFonts w:ascii="Arial" w:hAnsi="Arial" w:cs="Arial"/>
          <w:sz w:val="24"/>
          <w:szCs w:val="24"/>
        </w:rPr>
      </w:pPr>
    </w:p>
    <w:p w14:paraId="0AC4CF25" w14:textId="77777777" w:rsidR="00667C47" w:rsidRDefault="00667C47" w:rsidP="00667C47">
      <w:pPr>
        <w:pStyle w:val="NoSpacing"/>
        <w:jc w:val="center"/>
        <w:rPr>
          <w:rFonts w:ascii="Arial" w:hAnsi="Arial" w:cs="Arial"/>
          <w:sz w:val="24"/>
          <w:szCs w:val="24"/>
        </w:rPr>
      </w:pPr>
    </w:p>
    <w:p w14:paraId="3B4B7BF5" w14:textId="701B78CB" w:rsidR="00667C47" w:rsidRDefault="00667C47" w:rsidP="00AC4290">
      <w:pPr>
        <w:pStyle w:val="NoSpacing"/>
        <w:rPr>
          <w:rFonts w:ascii="Arial" w:hAnsi="Arial" w:cs="Arial"/>
          <w:b/>
          <w:bCs/>
          <w:sz w:val="24"/>
          <w:szCs w:val="24"/>
        </w:rPr>
      </w:pPr>
      <w:r w:rsidRPr="00BC709B">
        <w:rPr>
          <w:rFonts w:ascii="Arial" w:hAnsi="Arial" w:cs="Arial"/>
          <w:b/>
          <w:bCs/>
          <w:sz w:val="24"/>
          <w:szCs w:val="24"/>
        </w:rPr>
        <w:t>Instructions for Healt</w:t>
      </w:r>
      <w:r w:rsidR="00AC4290">
        <w:rPr>
          <w:rFonts w:ascii="Arial" w:hAnsi="Arial" w:cs="Arial"/>
          <w:b/>
          <w:bCs/>
          <w:sz w:val="24"/>
          <w:szCs w:val="24"/>
        </w:rPr>
        <w:t>hc</w:t>
      </w:r>
      <w:r w:rsidRPr="00BC709B">
        <w:rPr>
          <w:rFonts w:ascii="Arial" w:hAnsi="Arial" w:cs="Arial"/>
          <w:b/>
          <w:bCs/>
          <w:sz w:val="24"/>
          <w:szCs w:val="24"/>
        </w:rPr>
        <w:t>are Provider</w:t>
      </w:r>
      <w:r>
        <w:rPr>
          <w:rFonts w:ascii="Arial" w:hAnsi="Arial" w:cs="Arial"/>
          <w:b/>
          <w:bCs/>
          <w:sz w:val="24"/>
          <w:szCs w:val="24"/>
        </w:rPr>
        <w:t>:</w:t>
      </w:r>
    </w:p>
    <w:p w14:paraId="59DF44B6" w14:textId="77777777" w:rsidR="00667C47" w:rsidRDefault="00667C47" w:rsidP="00667C47">
      <w:pPr>
        <w:pStyle w:val="NoSpacing"/>
        <w:jc w:val="center"/>
        <w:rPr>
          <w:rFonts w:ascii="Arial" w:hAnsi="Arial" w:cs="Arial"/>
          <w:b/>
          <w:bCs/>
          <w:sz w:val="24"/>
          <w:szCs w:val="24"/>
        </w:rPr>
      </w:pPr>
    </w:p>
    <w:p w14:paraId="655BEABC" w14:textId="77777777" w:rsidR="00667C47" w:rsidRDefault="00667C47" w:rsidP="00AC4290">
      <w:pPr>
        <w:pStyle w:val="NoSpacing"/>
        <w:numPr>
          <w:ilvl w:val="0"/>
          <w:numId w:val="5"/>
        </w:numPr>
        <w:ind w:left="360"/>
        <w:rPr>
          <w:rFonts w:ascii="Arial" w:hAnsi="Arial" w:cs="Arial"/>
          <w:sz w:val="24"/>
          <w:szCs w:val="24"/>
        </w:rPr>
      </w:pPr>
      <w:r>
        <w:rPr>
          <w:rFonts w:ascii="Arial" w:hAnsi="Arial" w:cs="Arial"/>
          <w:sz w:val="24"/>
          <w:szCs w:val="24"/>
        </w:rPr>
        <w:t>This letter template is being provided as a tool for clinicians to assist communication with payers.</w:t>
      </w:r>
    </w:p>
    <w:p w14:paraId="1249085D" w14:textId="77777777" w:rsidR="00667C47" w:rsidRPr="00E12B86" w:rsidRDefault="00667C47" w:rsidP="00AC4290">
      <w:pPr>
        <w:pStyle w:val="NoSpacing"/>
        <w:ind w:left="360"/>
        <w:rPr>
          <w:rFonts w:ascii="Arial" w:hAnsi="Arial" w:cs="Arial"/>
          <w:sz w:val="24"/>
          <w:szCs w:val="24"/>
        </w:rPr>
      </w:pPr>
    </w:p>
    <w:p w14:paraId="16D29800" w14:textId="070E0F4E" w:rsidR="00667C47" w:rsidRPr="00E12B86" w:rsidRDefault="00667C47" w:rsidP="00AC4290">
      <w:pPr>
        <w:pStyle w:val="NoSpacing"/>
        <w:numPr>
          <w:ilvl w:val="0"/>
          <w:numId w:val="5"/>
        </w:numPr>
        <w:ind w:left="360"/>
        <w:rPr>
          <w:rFonts w:ascii="Arial" w:hAnsi="Arial" w:cs="Arial"/>
          <w:sz w:val="24"/>
          <w:szCs w:val="24"/>
        </w:rPr>
      </w:pPr>
      <w:r>
        <w:rPr>
          <w:rFonts w:ascii="Arial" w:hAnsi="Arial" w:cs="Arial"/>
          <w:sz w:val="24"/>
          <w:szCs w:val="24"/>
        </w:rPr>
        <w:t xml:space="preserve">Include specific patient information in the letter for this tool to be effective. </w:t>
      </w:r>
      <w:r w:rsidRPr="00E12B86">
        <w:rPr>
          <w:rFonts w:ascii="Arial" w:hAnsi="Arial" w:cs="Arial"/>
          <w:sz w:val="24"/>
          <w:szCs w:val="24"/>
        </w:rPr>
        <w:t xml:space="preserve">The areas that must be edited/deleted are indicated in </w:t>
      </w:r>
      <w:r w:rsidRPr="00E12B86">
        <w:rPr>
          <w:rFonts w:ascii="Arial" w:hAnsi="Arial" w:cs="Arial"/>
          <w:noProof/>
          <w:sz w:val="24"/>
          <w:szCs w:val="24"/>
          <w:highlight w:val="lightGray"/>
        </w:rPr>
        <w:t>gr</w:t>
      </w:r>
      <w:r w:rsidR="00AF3B89">
        <w:rPr>
          <w:rFonts w:ascii="Arial" w:hAnsi="Arial" w:cs="Arial"/>
          <w:noProof/>
          <w:sz w:val="24"/>
          <w:szCs w:val="24"/>
          <w:highlight w:val="lightGray"/>
        </w:rPr>
        <w:t>a</w:t>
      </w:r>
      <w:r w:rsidRPr="00E12B86">
        <w:rPr>
          <w:rFonts w:ascii="Arial" w:hAnsi="Arial" w:cs="Arial"/>
          <w:noProof/>
          <w:sz w:val="24"/>
          <w:szCs w:val="24"/>
          <w:highlight w:val="lightGray"/>
        </w:rPr>
        <w:t>y</w:t>
      </w:r>
      <w:r w:rsidRPr="00E12B86">
        <w:rPr>
          <w:rFonts w:ascii="Arial" w:hAnsi="Arial" w:cs="Arial"/>
          <w:noProof/>
          <w:sz w:val="24"/>
          <w:szCs w:val="24"/>
        </w:rPr>
        <w:t xml:space="preserve"> on the template</w:t>
      </w:r>
    </w:p>
    <w:p w14:paraId="281E0507" w14:textId="77777777" w:rsidR="00667C47" w:rsidRDefault="00667C47" w:rsidP="00AC4290">
      <w:pPr>
        <w:pStyle w:val="ListParagraph"/>
        <w:ind w:left="360"/>
        <w:rPr>
          <w:rFonts w:ascii="Arial" w:hAnsi="Arial" w:cs="Arial"/>
          <w:noProof/>
        </w:rPr>
      </w:pPr>
    </w:p>
    <w:p w14:paraId="22B3ACE5" w14:textId="6B24FD65" w:rsidR="00667C47" w:rsidRPr="00E12B86" w:rsidRDefault="00667C47" w:rsidP="00AC4290">
      <w:pPr>
        <w:pStyle w:val="NoSpacing"/>
        <w:numPr>
          <w:ilvl w:val="0"/>
          <w:numId w:val="5"/>
        </w:numPr>
        <w:ind w:left="360"/>
        <w:rPr>
          <w:rFonts w:ascii="Arial" w:hAnsi="Arial" w:cs="Arial"/>
          <w:sz w:val="24"/>
          <w:szCs w:val="24"/>
        </w:rPr>
      </w:pPr>
      <w:r>
        <w:rPr>
          <w:rFonts w:ascii="Arial" w:hAnsi="Arial" w:cs="Arial"/>
          <w:sz w:val="24"/>
          <w:szCs w:val="24"/>
        </w:rPr>
        <w:t xml:space="preserve">Print the template on the physician’s letterhead, </w:t>
      </w:r>
      <w:r w:rsidRPr="00BC709B">
        <w:rPr>
          <w:rFonts w:ascii="Arial" w:hAnsi="Arial" w:cs="Arial"/>
          <w:b/>
          <w:bCs/>
          <w:sz w:val="24"/>
          <w:szCs w:val="24"/>
        </w:rPr>
        <w:t>NOT</w:t>
      </w:r>
      <w:r>
        <w:rPr>
          <w:rFonts w:ascii="Arial" w:hAnsi="Arial" w:cs="Arial"/>
          <w:sz w:val="24"/>
          <w:szCs w:val="24"/>
        </w:rPr>
        <w:t xml:space="preserve"> </w:t>
      </w:r>
      <w:r w:rsidR="00A746C0">
        <w:rPr>
          <w:rFonts w:ascii="Arial" w:hAnsi="Arial" w:cs="Arial"/>
          <w:sz w:val="24"/>
          <w:szCs w:val="24"/>
        </w:rPr>
        <w:t>Athena</w:t>
      </w:r>
      <w:r>
        <w:rPr>
          <w:rFonts w:ascii="Arial" w:hAnsi="Arial" w:cs="Arial"/>
          <w:sz w:val="24"/>
          <w:szCs w:val="24"/>
        </w:rPr>
        <w:t xml:space="preserve"> letterhead. There should be no </w:t>
      </w:r>
      <w:r w:rsidR="00A746C0">
        <w:rPr>
          <w:rFonts w:ascii="Arial" w:hAnsi="Arial" w:cs="Arial"/>
          <w:sz w:val="24"/>
          <w:szCs w:val="24"/>
        </w:rPr>
        <w:t>Athena</w:t>
      </w:r>
      <w:r>
        <w:rPr>
          <w:rFonts w:ascii="Arial" w:hAnsi="Arial" w:cs="Arial"/>
          <w:sz w:val="24"/>
          <w:szCs w:val="24"/>
        </w:rPr>
        <w:t xml:space="preserve"> branding on the letter.</w:t>
      </w:r>
    </w:p>
    <w:p w14:paraId="30FE8D6E" w14:textId="77777777" w:rsidR="00667C47" w:rsidRDefault="00667C47" w:rsidP="00214186">
      <w:pPr>
        <w:pStyle w:val="Title"/>
        <w:rPr>
          <w:rFonts w:ascii="Arial" w:hAnsi="Arial" w:cs="Arial"/>
          <w:noProof/>
          <w:sz w:val="20"/>
          <w:szCs w:val="20"/>
          <w:highlight w:val="lightGray"/>
        </w:rPr>
      </w:pPr>
    </w:p>
    <w:p w14:paraId="64ACCB14" w14:textId="77777777" w:rsidR="00667C47" w:rsidRDefault="00667C47">
      <w:pPr>
        <w:rPr>
          <w:rFonts w:ascii="Arial" w:hAnsi="Arial" w:cs="Arial"/>
          <w:b/>
          <w:bCs/>
          <w:noProof/>
          <w:kern w:val="28"/>
          <w:sz w:val="20"/>
          <w:szCs w:val="20"/>
          <w:highlight w:val="lightGray"/>
        </w:rPr>
      </w:pPr>
      <w:r>
        <w:rPr>
          <w:rFonts w:ascii="Arial" w:hAnsi="Arial" w:cs="Arial"/>
          <w:noProof/>
          <w:sz w:val="20"/>
          <w:szCs w:val="20"/>
          <w:highlight w:val="lightGray"/>
        </w:rPr>
        <w:br w:type="page"/>
      </w:r>
    </w:p>
    <w:p w14:paraId="2501F8D3" w14:textId="7A30F4D3" w:rsidR="00214186" w:rsidRPr="00C23DDD" w:rsidRDefault="00214186" w:rsidP="00214186">
      <w:pPr>
        <w:pStyle w:val="Title"/>
        <w:rPr>
          <w:rFonts w:ascii="Arial" w:hAnsi="Arial" w:cs="Arial"/>
          <w:sz w:val="20"/>
          <w:szCs w:val="20"/>
        </w:rPr>
      </w:pPr>
      <w:r w:rsidRPr="00C23DDD">
        <w:rPr>
          <w:rFonts w:ascii="Arial" w:hAnsi="Arial" w:cs="Arial"/>
          <w:noProof/>
          <w:sz w:val="20"/>
          <w:szCs w:val="20"/>
          <w:highlight w:val="lightGray"/>
        </w:rPr>
        <w:lastRenderedPageBreak/>
        <w:t>[</w:t>
      </w:r>
      <w:r w:rsidR="0096313B" w:rsidRPr="00C23DDD">
        <w:rPr>
          <w:rFonts w:ascii="Arial" w:hAnsi="Arial" w:cs="Arial"/>
          <w:noProof/>
          <w:sz w:val="20"/>
          <w:szCs w:val="20"/>
          <w:highlight w:val="lightGray"/>
        </w:rPr>
        <w:t xml:space="preserve">LMN: </w:t>
      </w:r>
      <w:r w:rsidR="00F3779C">
        <w:rPr>
          <w:rFonts w:ascii="Arial" w:hAnsi="Arial" w:cs="Arial"/>
          <w:noProof/>
          <w:sz w:val="20"/>
          <w:szCs w:val="20"/>
          <w:highlight w:val="lightGray"/>
        </w:rPr>
        <w:t xml:space="preserve">Ataxia </w:t>
      </w:r>
      <w:r w:rsidR="003926F9">
        <w:rPr>
          <w:rFonts w:ascii="Arial" w:hAnsi="Arial" w:cs="Arial"/>
          <w:noProof/>
          <w:sz w:val="20"/>
          <w:szCs w:val="20"/>
          <w:highlight w:val="lightGray"/>
        </w:rPr>
        <w:t xml:space="preserve">Complete Dominant </w:t>
      </w:r>
      <w:r w:rsidR="00F3779C">
        <w:rPr>
          <w:rFonts w:ascii="Arial" w:hAnsi="Arial" w:cs="Arial"/>
          <w:noProof/>
          <w:sz w:val="20"/>
          <w:szCs w:val="20"/>
          <w:highlight w:val="lightGray"/>
        </w:rPr>
        <w:t>Evaluation</w:t>
      </w:r>
      <w:r w:rsidR="0096313B" w:rsidRPr="00C23DDD">
        <w:rPr>
          <w:rFonts w:ascii="Arial" w:hAnsi="Arial" w:cs="Arial"/>
          <w:noProof/>
          <w:sz w:val="20"/>
          <w:szCs w:val="20"/>
          <w:highlight w:val="lightGray"/>
        </w:rPr>
        <w:t xml:space="preserve"> (</w:t>
      </w:r>
      <w:r w:rsidR="00B83465">
        <w:rPr>
          <w:rFonts w:ascii="Arial" w:hAnsi="Arial" w:cs="Arial"/>
          <w:noProof/>
          <w:sz w:val="20"/>
          <w:szCs w:val="20"/>
          <w:highlight w:val="lightGray"/>
        </w:rPr>
        <w:t>10</w:t>
      </w:r>
      <w:r w:rsidR="00CA373A">
        <w:rPr>
          <w:rFonts w:ascii="Arial" w:hAnsi="Arial" w:cs="Arial"/>
          <w:noProof/>
          <w:sz w:val="20"/>
          <w:szCs w:val="20"/>
          <w:highlight w:val="lightGray"/>
        </w:rPr>
        <w:t>.</w:t>
      </w:r>
      <w:r w:rsidR="00DF1328">
        <w:rPr>
          <w:rFonts w:ascii="Arial" w:hAnsi="Arial" w:cs="Arial"/>
          <w:noProof/>
          <w:sz w:val="20"/>
          <w:szCs w:val="20"/>
          <w:highlight w:val="lightGray"/>
        </w:rPr>
        <w:t>26</w:t>
      </w:r>
      <w:r w:rsidR="0059383A">
        <w:rPr>
          <w:rFonts w:ascii="Arial" w:hAnsi="Arial" w:cs="Arial"/>
          <w:noProof/>
          <w:sz w:val="20"/>
          <w:szCs w:val="20"/>
          <w:highlight w:val="lightGray"/>
        </w:rPr>
        <w:t>.2021</w:t>
      </w:r>
      <w:r w:rsidR="0096313B" w:rsidRPr="00C23DDD">
        <w:rPr>
          <w:rFonts w:ascii="Arial" w:hAnsi="Arial" w:cs="Arial"/>
          <w:noProof/>
          <w:sz w:val="20"/>
          <w:szCs w:val="20"/>
          <w:highlight w:val="lightGray"/>
        </w:rPr>
        <w:t>)</w:t>
      </w:r>
      <w:r w:rsidRPr="00C23DDD">
        <w:rPr>
          <w:rFonts w:ascii="Arial" w:hAnsi="Arial" w:cs="Arial"/>
          <w:noProof/>
          <w:sz w:val="20"/>
          <w:szCs w:val="20"/>
          <w:highlight w:val="lightGray"/>
        </w:rPr>
        <w:t>]</w:t>
      </w:r>
    </w:p>
    <w:p w14:paraId="57B37D75" w14:textId="77777777" w:rsidR="00214186" w:rsidRPr="00C23DDD" w:rsidRDefault="00214186" w:rsidP="001E5F5E">
      <w:pPr>
        <w:rPr>
          <w:rFonts w:ascii="Arial" w:hAnsi="Arial" w:cs="Arial"/>
          <w:sz w:val="20"/>
          <w:szCs w:val="20"/>
        </w:rPr>
      </w:pPr>
    </w:p>
    <w:bookmarkEnd w:id="0"/>
    <w:p w14:paraId="1BE0E44C"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1"/>
            <w:enabled/>
            <w:calcOnExit w:val="0"/>
            <w:textInput>
              <w:default w:val="&lt;D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&lt;Date&gt;</w:t>
      </w:r>
      <w:r w:rsidRPr="00C23DDD">
        <w:rPr>
          <w:rFonts w:ascii="Arial" w:hAnsi="Arial" w:cs="Arial"/>
          <w:sz w:val="20"/>
          <w:szCs w:val="20"/>
        </w:rPr>
        <w:fldChar w:fldCharType="end"/>
      </w:r>
    </w:p>
    <w:p w14:paraId="1DA2F594" w14:textId="77777777" w:rsidR="00214186" w:rsidRPr="00C23DDD" w:rsidRDefault="00214186" w:rsidP="00214186">
      <w:pPr>
        <w:rPr>
          <w:rFonts w:ascii="Arial" w:hAnsi="Arial" w:cs="Arial"/>
          <w:sz w:val="20"/>
          <w:szCs w:val="20"/>
        </w:rPr>
      </w:pPr>
    </w:p>
    <w:p w14:paraId="0FB3EA90" w14:textId="77777777" w:rsidR="00214186" w:rsidRPr="00C23DDD" w:rsidRDefault="00214186" w:rsidP="00214186">
      <w:pPr>
        <w:rPr>
          <w:rFonts w:ascii="Arial" w:hAnsi="Arial" w:cs="Arial"/>
          <w:sz w:val="20"/>
          <w:szCs w:val="20"/>
        </w:rPr>
      </w:pPr>
    </w:p>
    <w:p w14:paraId="043A47D8" w14:textId="77777777" w:rsidR="00214186" w:rsidRPr="00C23DDD" w:rsidRDefault="00214186" w:rsidP="00214186">
      <w:pPr>
        <w:rPr>
          <w:rFonts w:ascii="Arial" w:hAnsi="Arial" w:cs="Arial"/>
          <w:sz w:val="20"/>
          <w:szCs w:val="20"/>
        </w:rPr>
      </w:pPr>
      <w:r w:rsidRPr="00C23DDD">
        <w:rPr>
          <w:rFonts w:ascii="Arial" w:hAnsi="Arial" w:cs="Arial"/>
          <w:sz w:val="20"/>
          <w:szCs w:val="20"/>
        </w:rPr>
        <w:t>ATTN:</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1" w:name="Text2"/>
      <w:r w:rsidRPr="00C23DDD">
        <w:rPr>
          <w:rFonts w:ascii="Arial" w:hAnsi="Arial" w:cs="Arial"/>
          <w:sz w:val="20"/>
          <w:szCs w:val="20"/>
        </w:rPr>
        <w:fldChar w:fldCharType="begin">
          <w:ffData>
            <w:name w:val="Text2"/>
            <w:enabled/>
            <w:calcOnExit w:val="0"/>
            <w:textInput>
              <w:default w:val="&lt;Medical Director/ Physician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&lt;Medical Director/ Physician Name&gt;</w:t>
      </w:r>
      <w:r w:rsidRPr="00C23DDD">
        <w:rPr>
          <w:rFonts w:ascii="Arial" w:hAnsi="Arial" w:cs="Arial"/>
          <w:sz w:val="20"/>
          <w:szCs w:val="20"/>
        </w:rPr>
        <w:fldChar w:fldCharType="end"/>
      </w:r>
      <w:bookmarkEnd w:id="1"/>
      <w:r w:rsidRPr="00C23DDD">
        <w:rPr>
          <w:rFonts w:ascii="Arial" w:hAnsi="Arial" w:cs="Arial"/>
          <w:sz w:val="20"/>
          <w:szCs w:val="20"/>
        </w:rPr>
        <w:t>, MD</w:t>
      </w:r>
    </w:p>
    <w:p w14:paraId="4AE2DF6B" w14:textId="77777777"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2" w:name="Text3"/>
      <w:r w:rsidRPr="00C23DDD">
        <w:rPr>
          <w:rFonts w:ascii="Arial" w:hAnsi="Arial" w:cs="Arial"/>
          <w:sz w:val="20"/>
          <w:szCs w:val="20"/>
        </w:rPr>
        <w:fldChar w:fldCharType="begin">
          <w:ffData>
            <w:name w:val="Text3"/>
            <w:enabled/>
            <w:calcOnExit w:val="0"/>
            <w:textInput>
              <w:default w:val="&lt;Institution/Insurance Compan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&lt;Institution/Insurance Company&gt;</w:t>
      </w:r>
      <w:r w:rsidRPr="00C23DDD">
        <w:rPr>
          <w:rFonts w:ascii="Arial" w:hAnsi="Arial" w:cs="Arial"/>
          <w:sz w:val="20"/>
          <w:szCs w:val="20"/>
        </w:rPr>
        <w:fldChar w:fldCharType="end"/>
      </w:r>
      <w:bookmarkEnd w:id="2"/>
    </w:p>
    <w:p w14:paraId="7CA1DD51"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                                    </w:t>
      </w:r>
      <w:bookmarkStart w:id="3" w:name="Text4"/>
      <w:r w:rsidR="00F3779C">
        <w:rPr>
          <w:rFonts w:ascii="Arial" w:hAnsi="Arial" w:cs="Arial"/>
          <w:sz w:val="20"/>
          <w:szCs w:val="20"/>
        </w:rPr>
        <w:tab/>
      </w:r>
      <w:r w:rsidRPr="00C23DDD">
        <w:rPr>
          <w:rFonts w:ascii="Arial" w:hAnsi="Arial" w:cs="Arial"/>
          <w:sz w:val="20"/>
          <w:szCs w:val="20"/>
        </w:rPr>
        <w:fldChar w:fldCharType="begin">
          <w:ffData>
            <w:name w:val="Text4"/>
            <w:enabled/>
            <w:calcOnExit w:val="0"/>
            <w:textInput>
              <w:default w:val="&lt;Stree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&lt;Street Address&gt;</w:t>
      </w:r>
      <w:r w:rsidRPr="00C23DDD">
        <w:rPr>
          <w:rFonts w:ascii="Arial" w:hAnsi="Arial" w:cs="Arial"/>
          <w:sz w:val="20"/>
          <w:szCs w:val="20"/>
        </w:rPr>
        <w:fldChar w:fldCharType="end"/>
      </w:r>
      <w:bookmarkEnd w:id="3"/>
    </w:p>
    <w:p w14:paraId="68B45745" w14:textId="590F372D"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4" w:name="Text5"/>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bookmarkEnd w:id="4"/>
      <w:r w:rsidRPr="00C23DDD">
        <w:rPr>
          <w:rFonts w:ascii="Arial" w:hAnsi="Arial" w:cs="Arial"/>
          <w:b/>
          <w:sz w:val="20"/>
          <w:szCs w:val="20"/>
        </w:rPr>
        <w:t xml:space="preserve">, </w:t>
      </w:r>
      <w:bookmarkStart w:id="5" w:name="Text6"/>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bookmarkEnd w:id="5"/>
      <w:r w:rsidRPr="00C23DDD">
        <w:rPr>
          <w:rFonts w:ascii="Arial" w:hAnsi="Arial" w:cs="Arial"/>
          <w:sz w:val="20"/>
          <w:szCs w:val="20"/>
        </w:rPr>
        <w:t xml:space="preserve"> </w:t>
      </w:r>
      <w:bookmarkStart w:id="6" w:name="Text7"/>
      <w:r w:rsidR="003926F9">
        <w:rPr>
          <w:rFonts w:ascii="Arial" w:hAnsi="Arial" w:cs="Arial"/>
          <w:sz w:val="20"/>
          <w:szCs w:val="20"/>
        </w:rPr>
        <w:t xml:space="preserve"> </w:t>
      </w:r>
      <w:r w:rsidR="003926F9">
        <w:rPr>
          <w:rFonts w:ascii="Arial" w:hAnsi="Arial" w:cs="Arial"/>
          <w:sz w:val="20"/>
          <w:szCs w:val="20"/>
        </w:rPr>
        <w:fldChar w:fldCharType="begin">
          <w:ffData>
            <w:name w:val=""/>
            <w:enabled/>
            <w:calcOnExit w:val="0"/>
            <w:textInput>
              <w:default w:val="&lt;zip code&gt;"/>
            </w:textInput>
          </w:ffData>
        </w:fldChar>
      </w:r>
      <w:r w:rsidR="003926F9">
        <w:rPr>
          <w:rFonts w:ascii="Arial" w:hAnsi="Arial" w:cs="Arial"/>
          <w:sz w:val="20"/>
          <w:szCs w:val="20"/>
        </w:rPr>
        <w:instrText xml:space="preserve"> FORMTEXT </w:instrText>
      </w:r>
      <w:r w:rsidR="003926F9">
        <w:rPr>
          <w:rFonts w:ascii="Arial" w:hAnsi="Arial" w:cs="Arial"/>
          <w:sz w:val="20"/>
          <w:szCs w:val="20"/>
        </w:rPr>
      </w:r>
      <w:r w:rsidR="003926F9">
        <w:rPr>
          <w:rFonts w:ascii="Arial" w:hAnsi="Arial" w:cs="Arial"/>
          <w:sz w:val="20"/>
          <w:szCs w:val="20"/>
        </w:rPr>
        <w:fldChar w:fldCharType="separate"/>
      </w:r>
      <w:r w:rsidR="003926F9">
        <w:rPr>
          <w:rFonts w:ascii="Arial" w:hAnsi="Arial" w:cs="Arial"/>
          <w:noProof/>
          <w:sz w:val="20"/>
          <w:szCs w:val="20"/>
        </w:rPr>
        <w:t>&lt;zip code&gt;</w:t>
      </w:r>
      <w:r w:rsidR="003926F9">
        <w:rPr>
          <w:rFonts w:ascii="Arial" w:hAnsi="Arial" w:cs="Arial"/>
          <w:sz w:val="20"/>
          <w:szCs w:val="20"/>
        </w:rPr>
        <w:fldChar w:fldCharType="end"/>
      </w:r>
      <w:bookmarkEnd w:id="6"/>
    </w:p>
    <w:p w14:paraId="6984F32A" w14:textId="77777777" w:rsidR="00214186" w:rsidRPr="00C23DDD" w:rsidRDefault="00214186" w:rsidP="00214186">
      <w:pPr>
        <w:tabs>
          <w:tab w:val="left" w:pos="2985"/>
        </w:tabs>
        <w:rPr>
          <w:rFonts w:ascii="Arial" w:hAnsi="Arial" w:cs="Arial"/>
          <w:sz w:val="20"/>
          <w:szCs w:val="20"/>
        </w:rPr>
      </w:pPr>
      <w:r w:rsidRPr="00C23DDD">
        <w:rPr>
          <w:rFonts w:ascii="Arial" w:hAnsi="Arial" w:cs="Arial"/>
          <w:sz w:val="20"/>
          <w:szCs w:val="20"/>
        </w:rPr>
        <w:tab/>
      </w:r>
    </w:p>
    <w:p w14:paraId="2C719130" w14:textId="77777777" w:rsidR="00214186" w:rsidRPr="00C23DDD" w:rsidRDefault="00214186" w:rsidP="00214186">
      <w:pPr>
        <w:rPr>
          <w:rFonts w:ascii="Arial" w:hAnsi="Arial" w:cs="Arial"/>
          <w:sz w:val="20"/>
          <w:szCs w:val="20"/>
        </w:rPr>
      </w:pPr>
      <w:r w:rsidRPr="00C23DDD">
        <w:rPr>
          <w:rFonts w:ascii="Arial" w:hAnsi="Arial" w:cs="Arial"/>
          <w:sz w:val="20"/>
          <w:szCs w:val="20"/>
        </w:rPr>
        <w:t>RE:</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7" w:name="Text8"/>
      <w:r w:rsidRPr="00C23DDD">
        <w:rPr>
          <w:rFonts w:ascii="Arial" w:hAnsi="Arial" w:cs="Arial"/>
          <w:sz w:val="20"/>
          <w:szCs w:val="20"/>
        </w:rPr>
        <w:fldChar w:fldCharType="begin">
          <w:ffData>
            <w:name w:val="Text8"/>
            <w:enabled/>
            <w:calcOnExit w:val="0"/>
            <w:textInput>
              <w:default w:val="&lt;Patient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&lt;Patient Name&gt;</w:t>
      </w:r>
      <w:r w:rsidRPr="00C23DDD">
        <w:rPr>
          <w:rFonts w:ascii="Arial" w:hAnsi="Arial" w:cs="Arial"/>
          <w:sz w:val="20"/>
          <w:szCs w:val="20"/>
        </w:rPr>
        <w:fldChar w:fldCharType="end"/>
      </w:r>
      <w:bookmarkEnd w:id="7"/>
    </w:p>
    <w:p w14:paraId="1BDBACBD" w14:textId="77777777" w:rsidR="00214186" w:rsidRPr="00C23DDD" w:rsidRDefault="00214186" w:rsidP="00214186">
      <w:pPr>
        <w:rPr>
          <w:rFonts w:ascii="Arial" w:hAnsi="Arial" w:cs="Arial"/>
          <w:sz w:val="20"/>
          <w:szCs w:val="20"/>
        </w:rPr>
      </w:pPr>
      <w:r w:rsidRPr="00C23DDD">
        <w:rPr>
          <w:rFonts w:ascii="Arial" w:hAnsi="Arial" w:cs="Arial"/>
          <w:sz w:val="20"/>
          <w:szCs w:val="20"/>
        </w:rPr>
        <w:t>DOB:</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8" w:name="Text9"/>
      <w:r w:rsidRPr="00C23DDD">
        <w:rPr>
          <w:rFonts w:ascii="Arial" w:hAnsi="Arial" w:cs="Arial"/>
          <w:sz w:val="20"/>
          <w:szCs w:val="20"/>
        </w:rPr>
        <w:fldChar w:fldCharType="begin">
          <w:ffData>
            <w:name w:val="Text9"/>
            <w:enabled/>
            <w:calcOnExit w:val="0"/>
            <w:textInput>
              <w:default w:val="&lt;MM/DD/YYY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&lt;MM/DD/YYYY&gt;</w:t>
      </w:r>
      <w:r w:rsidRPr="00C23DDD">
        <w:rPr>
          <w:rFonts w:ascii="Arial" w:hAnsi="Arial" w:cs="Arial"/>
          <w:sz w:val="20"/>
          <w:szCs w:val="20"/>
        </w:rPr>
        <w:fldChar w:fldCharType="end"/>
      </w:r>
      <w:bookmarkEnd w:id="8"/>
    </w:p>
    <w:p w14:paraId="557EA161" w14:textId="77777777" w:rsidR="00214186" w:rsidRPr="00C23DDD" w:rsidRDefault="00214186" w:rsidP="00214186">
      <w:pPr>
        <w:rPr>
          <w:rFonts w:ascii="Arial" w:hAnsi="Arial" w:cs="Arial"/>
          <w:sz w:val="20"/>
          <w:szCs w:val="20"/>
        </w:rPr>
      </w:pPr>
      <w:r w:rsidRPr="00C23DDD">
        <w:rPr>
          <w:rFonts w:ascii="Arial" w:hAnsi="Arial" w:cs="Arial"/>
          <w:sz w:val="20"/>
          <w:szCs w:val="20"/>
        </w:rPr>
        <w:t>Member ID:</w:t>
      </w:r>
      <w:r w:rsidRPr="00C23DDD">
        <w:rPr>
          <w:rFonts w:ascii="Arial" w:hAnsi="Arial" w:cs="Arial"/>
          <w:sz w:val="20"/>
          <w:szCs w:val="20"/>
        </w:rPr>
        <w:tab/>
      </w:r>
      <w:r w:rsidRPr="00C23DDD">
        <w:rPr>
          <w:rFonts w:ascii="Arial" w:hAnsi="Arial" w:cs="Arial"/>
          <w:sz w:val="20"/>
          <w:szCs w:val="20"/>
        </w:rPr>
        <w:tab/>
      </w:r>
      <w:bookmarkStart w:id="9" w:name="Text10"/>
      <w:r w:rsidRPr="00C23DDD">
        <w:rPr>
          <w:rFonts w:ascii="Arial" w:hAnsi="Arial" w:cs="Arial"/>
          <w:sz w:val="20"/>
          <w:szCs w:val="20"/>
        </w:rPr>
        <w:fldChar w:fldCharType="begin">
          <w:ffData>
            <w:name w:val="Text10"/>
            <w:enabled/>
            <w:calcOnExit w:val="0"/>
            <w:textInput>
              <w:default w:val="&lt;Insurance ID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&lt;Insurance ID Number&gt;</w:t>
      </w:r>
      <w:r w:rsidRPr="00C23DDD">
        <w:rPr>
          <w:rFonts w:ascii="Arial" w:hAnsi="Arial" w:cs="Arial"/>
          <w:sz w:val="20"/>
          <w:szCs w:val="20"/>
        </w:rPr>
        <w:fldChar w:fldCharType="end"/>
      </w:r>
      <w:bookmarkEnd w:id="9"/>
    </w:p>
    <w:p w14:paraId="7601F474" w14:textId="77777777" w:rsidR="00214186" w:rsidRPr="00C23DDD" w:rsidRDefault="00214186" w:rsidP="00214186">
      <w:pPr>
        <w:rPr>
          <w:rFonts w:ascii="Arial" w:hAnsi="Arial" w:cs="Arial"/>
          <w:sz w:val="20"/>
          <w:szCs w:val="20"/>
        </w:rPr>
      </w:pPr>
      <w:r w:rsidRPr="00C23DDD">
        <w:rPr>
          <w:rFonts w:ascii="Arial" w:hAnsi="Arial" w:cs="Arial"/>
          <w:sz w:val="20"/>
          <w:szCs w:val="20"/>
        </w:rPr>
        <w:t>Group #:</w:t>
      </w:r>
      <w:r w:rsidRPr="00C23DDD">
        <w:rPr>
          <w:rFonts w:ascii="Arial" w:hAnsi="Arial" w:cs="Arial"/>
          <w:sz w:val="20"/>
          <w:szCs w:val="20"/>
        </w:rPr>
        <w:tab/>
      </w:r>
      <w:r w:rsidRPr="00C23DDD">
        <w:rPr>
          <w:rFonts w:ascii="Arial" w:hAnsi="Arial" w:cs="Arial"/>
          <w:sz w:val="20"/>
          <w:szCs w:val="20"/>
        </w:rPr>
        <w:tab/>
      </w:r>
      <w:bookmarkStart w:id="10" w:name="Text11"/>
      <w:r w:rsidRPr="00C23DDD">
        <w:rPr>
          <w:rFonts w:ascii="Arial" w:hAnsi="Arial" w:cs="Arial"/>
          <w:sz w:val="20"/>
          <w:szCs w:val="20"/>
        </w:rPr>
        <w:fldChar w:fldCharType="begin">
          <w:ffData>
            <w:name w:val="Text11"/>
            <w:enabled/>
            <w:calcOnExit w:val="0"/>
            <w:textInput>
              <w:default w:val="&lt;Enter Group #&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&lt;Enter Group #&gt;</w:t>
      </w:r>
      <w:r w:rsidRPr="00C23DDD">
        <w:rPr>
          <w:rFonts w:ascii="Arial" w:hAnsi="Arial" w:cs="Arial"/>
          <w:sz w:val="20"/>
          <w:szCs w:val="20"/>
        </w:rPr>
        <w:fldChar w:fldCharType="end"/>
      </w:r>
      <w:bookmarkEnd w:id="10"/>
    </w:p>
    <w:p w14:paraId="440C0DC3" w14:textId="77777777" w:rsidR="00F45C7E" w:rsidRPr="00C23DDD" w:rsidRDefault="00F45C7E" w:rsidP="00F45C7E">
      <w:pPr>
        <w:rPr>
          <w:rFonts w:ascii="Arial" w:hAnsi="Arial" w:cs="Arial"/>
          <w:color w:val="0000FF"/>
          <w:sz w:val="20"/>
          <w:szCs w:val="20"/>
        </w:rPr>
      </w:pPr>
    </w:p>
    <w:p w14:paraId="1D78C2FD" w14:textId="77777777" w:rsidR="00F45C7E" w:rsidRPr="00C23DDD" w:rsidRDefault="00F45C7E" w:rsidP="00F45C7E">
      <w:pPr>
        <w:rPr>
          <w:rFonts w:ascii="Arial" w:hAnsi="Arial" w:cs="Arial"/>
          <w:sz w:val="20"/>
          <w:szCs w:val="20"/>
        </w:rPr>
      </w:pPr>
      <w:r w:rsidRPr="00C23DDD">
        <w:rPr>
          <w:rFonts w:ascii="Arial" w:hAnsi="Arial" w:cs="Arial"/>
          <w:sz w:val="20"/>
          <w:szCs w:val="20"/>
        </w:rPr>
        <w:t xml:space="preserve">Dear </w:t>
      </w:r>
      <w:proofErr w:type="gramStart"/>
      <w:r w:rsidR="00797F0E" w:rsidRPr="00C23DDD">
        <w:rPr>
          <w:rFonts w:ascii="Arial" w:hAnsi="Arial" w:cs="Arial"/>
          <w:sz w:val="20"/>
          <w:szCs w:val="20"/>
        </w:rPr>
        <w:t>Doctor</w:t>
      </w:r>
      <w:proofErr w:type="gramEnd"/>
      <w:r w:rsidR="00797F0E" w:rsidRPr="00C23DDD">
        <w:rPr>
          <w:rFonts w:ascii="Arial" w:hAnsi="Arial" w:cs="Arial"/>
          <w:sz w:val="20"/>
          <w:szCs w:val="20"/>
        </w:rPr>
        <w:t xml:space="preserve"> </w:t>
      </w:r>
      <w:r w:rsidR="00797F0E" w:rsidRPr="00C23DDD">
        <w:rPr>
          <w:rFonts w:ascii="Arial" w:hAnsi="Arial" w:cs="Arial"/>
          <w:sz w:val="20"/>
          <w:szCs w:val="20"/>
        </w:rPr>
        <w:fldChar w:fldCharType="begin">
          <w:ffData>
            <w:name w:val="Text2"/>
            <w:enabled/>
            <w:calcOnExit w:val="0"/>
            <w:textInput>
              <w:default w:val="&lt;Medical Director/ Physician Name&gt;"/>
            </w:textInput>
          </w:ffData>
        </w:fldChar>
      </w:r>
      <w:r w:rsidR="00797F0E" w:rsidRPr="00C23DDD">
        <w:rPr>
          <w:rFonts w:ascii="Arial" w:hAnsi="Arial" w:cs="Arial"/>
          <w:sz w:val="20"/>
          <w:szCs w:val="20"/>
        </w:rPr>
        <w:instrText xml:space="preserve"> FORMTEXT </w:instrText>
      </w:r>
      <w:r w:rsidR="00797F0E" w:rsidRPr="00C23DDD">
        <w:rPr>
          <w:rFonts w:ascii="Arial" w:hAnsi="Arial" w:cs="Arial"/>
          <w:sz w:val="20"/>
          <w:szCs w:val="20"/>
        </w:rPr>
      </w:r>
      <w:r w:rsidR="00797F0E" w:rsidRPr="00C23DDD">
        <w:rPr>
          <w:rFonts w:ascii="Arial" w:hAnsi="Arial" w:cs="Arial"/>
          <w:sz w:val="20"/>
          <w:szCs w:val="20"/>
        </w:rPr>
        <w:fldChar w:fldCharType="separate"/>
      </w:r>
      <w:r w:rsidR="00797F0E" w:rsidRPr="00C23DDD">
        <w:rPr>
          <w:rFonts w:ascii="Arial" w:hAnsi="Arial" w:cs="Arial"/>
          <w:noProof/>
          <w:sz w:val="20"/>
          <w:szCs w:val="20"/>
        </w:rPr>
        <w:t>&lt;Medical Director/ Physician Name&gt;</w:t>
      </w:r>
      <w:r w:rsidR="00797F0E" w:rsidRPr="00C23DDD">
        <w:rPr>
          <w:rFonts w:ascii="Arial" w:hAnsi="Arial" w:cs="Arial"/>
          <w:sz w:val="20"/>
          <w:szCs w:val="20"/>
        </w:rPr>
        <w:fldChar w:fldCharType="end"/>
      </w:r>
      <w:r w:rsidRPr="00C23DDD">
        <w:rPr>
          <w:rFonts w:ascii="Arial" w:hAnsi="Arial" w:cs="Arial"/>
          <w:sz w:val="20"/>
          <w:szCs w:val="20"/>
        </w:rPr>
        <w:t>:</w:t>
      </w:r>
    </w:p>
    <w:p w14:paraId="3CDD32E3" w14:textId="77777777" w:rsidR="00F45C7E" w:rsidRPr="00C23DDD" w:rsidRDefault="00F45C7E" w:rsidP="00F45C7E">
      <w:pPr>
        <w:rPr>
          <w:rFonts w:ascii="Arial" w:hAnsi="Arial" w:cs="Arial"/>
          <w:sz w:val="20"/>
          <w:szCs w:val="20"/>
        </w:rPr>
      </w:pPr>
    </w:p>
    <w:p w14:paraId="0CF5F32D" w14:textId="37645150"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am writing this letter on behalf of my patient </w:t>
      </w:r>
      <w:bookmarkStart w:id="11" w:name="Text20"/>
      <w:r w:rsidR="001870B5" w:rsidRPr="00C23DDD">
        <w:rPr>
          <w:rFonts w:ascii="Arial" w:hAnsi="Arial" w:cs="Arial"/>
          <w:color w:val="000000"/>
          <w:sz w:val="20"/>
          <w:szCs w:val="20"/>
        </w:rPr>
        <w:fldChar w:fldCharType="begin">
          <w:ffData>
            <w:name w:val="Text20"/>
            <w:enabled/>
            <w:calcOnExit w:val="0"/>
            <w:textInput>
              <w:default w:val="&lt;Patient Name&gt;"/>
              <w:maxLength w:val="50"/>
            </w:textInput>
          </w:ffData>
        </w:fldChar>
      </w:r>
      <w:r w:rsidR="003124DE"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3124DE"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11"/>
      <w:r w:rsidRPr="00C23DDD">
        <w:rPr>
          <w:rFonts w:ascii="Arial" w:hAnsi="Arial" w:cs="Arial"/>
          <w:color w:val="000000"/>
          <w:sz w:val="20"/>
          <w:szCs w:val="20"/>
        </w:rPr>
        <w:t xml:space="preserve"> to request coverage for the</w:t>
      </w:r>
      <w:r w:rsidR="003124DE" w:rsidRPr="00C23DDD">
        <w:rPr>
          <w:rFonts w:ascii="Arial" w:hAnsi="Arial" w:cs="Arial"/>
          <w:color w:val="000000"/>
          <w:sz w:val="20"/>
          <w:szCs w:val="20"/>
        </w:rPr>
        <w:t xml:space="preserve"> </w:t>
      </w:r>
      <w:r w:rsidR="0037756C" w:rsidRPr="00C40FB6">
        <w:rPr>
          <w:rFonts w:ascii="Arial" w:hAnsi="Arial" w:cs="Arial"/>
          <w:color w:val="000000"/>
          <w:sz w:val="20"/>
          <w:szCs w:val="20"/>
        </w:rPr>
        <w:t xml:space="preserve">Ataxia, </w:t>
      </w:r>
      <w:r w:rsidR="00AD20B9" w:rsidRPr="00C40FB6">
        <w:rPr>
          <w:rFonts w:ascii="Arial" w:hAnsi="Arial" w:cs="Arial"/>
          <w:color w:val="000000"/>
          <w:sz w:val="20"/>
          <w:szCs w:val="20"/>
        </w:rPr>
        <w:t>Complete Dominant Evaluation</w:t>
      </w:r>
      <w:r w:rsidR="00C103DA">
        <w:rPr>
          <w:rFonts w:ascii="Arial" w:hAnsi="Arial" w:cs="Arial"/>
          <w:color w:val="000000"/>
          <w:sz w:val="20"/>
          <w:szCs w:val="20"/>
        </w:rPr>
        <w:t xml:space="preserve"> offered by Athena</w:t>
      </w:r>
      <w:r w:rsidR="00C103DA" w:rsidRPr="00C23DDD">
        <w:rPr>
          <w:rFonts w:ascii="Arial" w:hAnsi="Arial" w:cs="Arial"/>
          <w:color w:val="000000"/>
          <w:sz w:val="20"/>
          <w:szCs w:val="20"/>
        </w:rPr>
        <w:t xml:space="preserve"> Diagnostics</w:t>
      </w:r>
      <w:r w:rsidR="00C103DA" w:rsidRPr="009F632A">
        <w:rPr>
          <w:rFonts w:ascii="Arial" w:hAnsi="Arial" w:cs="Arial"/>
          <w:color w:val="000000"/>
          <w:sz w:val="20"/>
          <w:szCs w:val="20"/>
          <w:vertAlign w:val="superscript"/>
        </w:rPr>
        <w:t>®</w:t>
      </w:r>
      <w:r w:rsidR="00C103DA">
        <w:rPr>
          <w:rFonts w:ascii="Arial" w:hAnsi="Arial" w:cs="Arial"/>
          <w:color w:val="000000"/>
          <w:sz w:val="20"/>
          <w:szCs w:val="20"/>
        </w:rPr>
        <w:t>.</w:t>
      </w:r>
      <w:r w:rsidR="00103B39">
        <w:rPr>
          <w:rFonts w:ascii="Arial" w:hAnsi="Arial" w:cs="Arial"/>
          <w:color w:val="000000"/>
          <w:sz w:val="20"/>
          <w:szCs w:val="20"/>
        </w:rPr>
        <w:t xml:space="preserve"> This test </w:t>
      </w:r>
      <w:r w:rsidR="00805859">
        <w:rPr>
          <w:rFonts w:ascii="Arial" w:hAnsi="Arial" w:cs="Arial"/>
          <w:color w:val="000000"/>
          <w:sz w:val="20"/>
          <w:szCs w:val="20"/>
        </w:rPr>
        <w:t xml:space="preserve">analyzes </w:t>
      </w:r>
      <w:r w:rsidR="00AD20B9">
        <w:rPr>
          <w:rFonts w:ascii="Arial" w:hAnsi="Arial" w:cs="Arial"/>
          <w:color w:val="000000"/>
          <w:sz w:val="20"/>
          <w:szCs w:val="20"/>
        </w:rPr>
        <w:t>2</w:t>
      </w:r>
      <w:r w:rsidR="00DF1328">
        <w:rPr>
          <w:rFonts w:ascii="Arial" w:hAnsi="Arial" w:cs="Arial"/>
          <w:color w:val="000000"/>
          <w:sz w:val="20"/>
          <w:szCs w:val="20"/>
        </w:rPr>
        <w:t>5</w:t>
      </w:r>
      <w:r w:rsidR="00391AA6">
        <w:rPr>
          <w:rFonts w:ascii="Arial" w:hAnsi="Arial" w:cs="Arial"/>
          <w:color w:val="000000"/>
          <w:sz w:val="20"/>
          <w:szCs w:val="20"/>
        </w:rPr>
        <w:t xml:space="preserve"> genes</w:t>
      </w:r>
      <w:r w:rsidR="00FA487B">
        <w:rPr>
          <w:rFonts w:ascii="Arial" w:hAnsi="Arial" w:cs="Arial"/>
          <w:color w:val="000000"/>
          <w:sz w:val="20"/>
          <w:szCs w:val="20"/>
        </w:rPr>
        <w:t xml:space="preserve"> </w:t>
      </w:r>
      <w:r w:rsidR="00D85813">
        <w:rPr>
          <w:rFonts w:ascii="Arial" w:hAnsi="Arial" w:cs="Arial"/>
          <w:color w:val="000000"/>
          <w:sz w:val="20"/>
          <w:szCs w:val="20"/>
        </w:rPr>
        <w:t xml:space="preserve">for pathogenic </w:t>
      </w:r>
      <w:r w:rsidR="00D25E64">
        <w:rPr>
          <w:rFonts w:ascii="Arial" w:hAnsi="Arial" w:cs="Arial"/>
          <w:color w:val="000000"/>
          <w:sz w:val="20"/>
          <w:szCs w:val="20"/>
        </w:rPr>
        <w:t>va</w:t>
      </w:r>
      <w:r w:rsidR="00D85813">
        <w:rPr>
          <w:rFonts w:ascii="Arial" w:hAnsi="Arial" w:cs="Arial"/>
          <w:color w:val="000000"/>
          <w:sz w:val="20"/>
          <w:szCs w:val="20"/>
        </w:rPr>
        <w:t>riants</w:t>
      </w:r>
      <w:r w:rsidR="00AD20B9">
        <w:rPr>
          <w:rFonts w:ascii="Arial" w:hAnsi="Arial" w:cs="Arial"/>
          <w:color w:val="000000"/>
          <w:sz w:val="20"/>
          <w:szCs w:val="20"/>
        </w:rPr>
        <w:t xml:space="preserve"> (16 genes)</w:t>
      </w:r>
      <w:r w:rsidR="00D85813">
        <w:rPr>
          <w:rFonts w:ascii="Arial" w:hAnsi="Arial" w:cs="Arial"/>
          <w:color w:val="000000"/>
          <w:sz w:val="20"/>
          <w:szCs w:val="20"/>
        </w:rPr>
        <w:t xml:space="preserve"> </w:t>
      </w:r>
      <w:r w:rsidR="00BB0C01">
        <w:rPr>
          <w:rFonts w:ascii="Arial" w:hAnsi="Arial" w:cs="Arial"/>
          <w:color w:val="000000"/>
          <w:sz w:val="20"/>
          <w:szCs w:val="20"/>
        </w:rPr>
        <w:t>or repeat expansions</w:t>
      </w:r>
      <w:r w:rsidR="00AD20B9">
        <w:rPr>
          <w:rFonts w:ascii="Arial" w:hAnsi="Arial" w:cs="Arial"/>
          <w:color w:val="000000"/>
          <w:sz w:val="20"/>
          <w:szCs w:val="20"/>
        </w:rPr>
        <w:t xml:space="preserve"> (10 genes)</w:t>
      </w:r>
      <w:r w:rsidR="00BB0C01">
        <w:rPr>
          <w:rFonts w:ascii="Arial" w:hAnsi="Arial" w:cs="Arial"/>
          <w:color w:val="000000"/>
          <w:sz w:val="20"/>
          <w:szCs w:val="20"/>
        </w:rPr>
        <w:t xml:space="preserve"> associated with</w:t>
      </w:r>
      <w:r w:rsidR="006170ED" w:rsidRPr="006170ED">
        <w:rPr>
          <w:rFonts w:ascii="Arial" w:hAnsi="Arial" w:cs="Arial"/>
          <w:color w:val="000000"/>
          <w:sz w:val="20"/>
          <w:szCs w:val="20"/>
        </w:rPr>
        <w:t xml:space="preserve"> </w:t>
      </w:r>
      <w:r w:rsidR="006170ED">
        <w:rPr>
          <w:rFonts w:ascii="Arial" w:hAnsi="Arial" w:cs="Arial"/>
          <w:color w:val="000000"/>
          <w:sz w:val="20"/>
          <w:szCs w:val="20"/>
        </w:rPr>
        <w:t>hereditary ataxias exhibiting</w:t>
      </w:r>
      <w:r w:rsidR="00BB0C01">
        <w:rPr>
          <w:rFonts w:ascii="Arial" w:hAnsi="Arial" w:cs="Arial"/>
          <w:color w:val="000000"/>
          <w:sz w:val="20"/>
          <w:szCs w:val="20"/>
        </w:rPr>
        <w:t xml:space="preserve"> </w:t>
      </w:r>
      <w:r w:rsidR="00103B39">
        <w:rPr>
          <w:rFonts w:ascii="Arial" w:hAnsi="Arial" w:cs="Arial"/>
          <w:color w:val="000000"/>
          <w:sz w:val="20"/>
          <w:szCs w:val="20"/>
        </w:rPr>
        <w:t xml:space="preserve">an </w:t>
      </w:r>
      <w:r w:rsidR="00F601F4">
        <w:rPr>
          <w:rFonts w:ascii="Arial" w:hAnsi="Arial" w:cs="Arial"/>
          <w:color w:val="000000"/>
          <w:sz w:val="20"/>
          <w:szCs w:val="20"/>
        </w:rPr>
        <w:t>autosomal dominant</w:t>
      </w:r>
      <w:r w:rsidR="001D4CF4">
        <w:rPr>
          <w:rFonts w:ascii="Arial" w:hAnsi="Arial" w:cs="Arial"/>
          <w:color w:val="000000"/>
          <w:sz w:val="20"/>
          <w:szCs w:val="20"/>
        </w:rPr>
        <w:t xml:space="preserve"> (AD</w:t>
      </w:r>
      <w:r w:rsidR="003F34CD">
        <w:rPr>
          <w:rFonts w:ascii="Arial" w:hAnsi="Arial" w:cs="Arial"/>
          <w:color w:val="000000"/>
          <w:sz w:val="20"/>
          <w:szCs w:val="20"/>
        </w:rPr>
        <w:t>; 1 copy of a pathogenic alteration causes disease</w:t>
      </w:r>
      <w:r w:rsidR="001D4CF4">
        <w:rPr>
          <w:rFonts w:ascii="Arial" w:hAnsi="Arial" w:cs="Arial"/>
          <w:color w:val="000000"/>
          <w:sz w:val="20"/>
          <w:szCs w:val="20"/>
        </w:rPr>
        <w:t>)</w:t>
      </w:r>
      <w:r w:rsidR="00F601F4">
        <w:rPr>
          <w:rFonts w:ascii="Arial" w:hAnsi="Arial" w:cs="Arial"/>
          <w:color w:val="000000"/>
          <w:sz w:val="20"/>
          <w:szCs w:val="20"/>
        </w:rPr>
        <w:t xml:space="preserve"> </w:t>
      </w:r>
      <w:r w:rsidR="00937441">
        <w:rPr>
          <w:rFonts w:ascii="Arial" w:hAnsi="Arial" w:cs="Arial"/>
          <w:color w:val="000000"/>
          <w:sz w:val="20"/>
          <w:szCs w:val="20"/>
        </w:rPr>
        <w:t>mode</w:t>
      </w:r>
      <w:r w:rsidR="00103B39">
        <w:rPr>
          <w:rFonts w:ascii="Arial" w:hAnsi="Arial" w:cs="Arial"/>
          <w:color w:val="000000"/>
          <w:sz w:val="20"/>
          <w:szCs w:val="20"/>
        </w:rPr>
        <w:t xml:space="preserve"> of inheritance</w:t>
      </w:r>
      <w:r w:rsidR="001E5F5E" w:rsidRPr="00C23DDD">
        <w:rPr>
          <w:rFonts w:ascii="Arial" w:hAnsi="Arial" w:cs="Arial"/>
          <w:color w:val="000000"/>
          <w:sz w:val="20"/>
          <w:szCs w:val="20"/>
        </w:rPr>
        <w:t xml:space="preserve">. </w:t>
      </w:r>
      <w:r w:rsidR="00021874" w:rsidRPr="00C23DDD">
        <w:rPr>
          <w:rFonts w:ascii="Arial" w:hAnsi="Arial" w:cs="Arial"/>
          <w:sz w:val="20"/>
          <w:szCs w:val="20"/>
        </w:rPr>
        <w:t xml:space="preserve">This letter documents the medical necessity for </w:t>
      </w:r>
      <w:r w:rsidR="00E41FFF" w:rsidRPr="00C40FB6">
        <w:rPr>
          <w:rFonts w:ascii="Arial" w:hAnsi="Arial" w:cs="Arial"/>
          <w:color w:val="000000"/>
          <w:sz w:val="20"/>
          <w:szCs w:val="20"/>
        </w:rPr>
        <w:t xml:space="preserve">Ataxia, </w:t>
      </w:r>
      <w:r w:rsidR="00AD20B9" w:rsidRPr="00C40FB6">
        <w:rPr>
          <w:rFonts w:ascii="Arial" w:hAnsi="Arial" w:cs="Arial"/>
          <w:color w:val="000000"/>
          <w:sz w:val="20"/>
          <w:szCs w:val="20"/>
        </w:rPr>
        <w:t>Complete Dominant Evaluation</w:t>
      </w:r>
      <w:r w:rsidR="00380BD2" w:rsidRPr="00B83465">
        <w:rPr>
          <w:rFonts w:ascii="Arial" w:hAnsi="Arial" w:cs="Arial"/>
          <w:color w:val="000000"/>
          <w:sz w:val="20"/>
          <w:szCs w:val="20"/>
        </w:rPr>
        <w:t>,</w:t>
      </w:r>
      <w:r w:rsidR="00021874" w:rsidRPr="00C23DDD">
        <w:rPr>
          <w:rFonts w:ascii="Arial" w:hAnsi="Arial" w:cs="Arial"/>
          <w:color w:val="000000"/>
          <w:sz w:val="20"/>
          <w:szCs w:val="20"/>
        </w:rPr>
        <w:t xml:space="preserve"> </w:t>
      </w:r>
      <w:proofErr w:type="gramStart"/>
      <w:r w:rsidR="00021874" w:rsidRPr="00C23DDD">
        <w:rPr>
          <w:rFonts w:ascii="Arial" w:hAnsi="Arial" w:cs="Arial"/>
          <w:sz w:val="20"/>
          <w:szCs w:val="20"/>
        </w:rPr>
        <w:t>in light of</w:t>
      </w:r>
      <w:proofErr w:type="gramEnd"/>
      <w:r w:rsidR="00021874" w:rsidRPr="00C23DDD">
        <w:rPr>
          <w:rFonts w:ascii="Arial" w:hAnsi="Arial" w:cs="Arial"/>
          <w:sz w:val="20"/>
          <w:szCs w:val="20"/>
        </w:rPr>
        <w:t xml:space="preserve"> </w:t>
      </w:r>
      <w:r w:rsidR="00380BD2">
        <w:rPr>
          <w:rFonts w:ascii="Arial" w:hAnsi="Arial" w:cs="Arial"/>
          <w:sz w:val="20"/>
          <w:szCs w:val="20"/>
        </w:rPr>
        <w:t>my</w:t>
      </w:r>
      <w:r w:rsidR="00021874" w:rsidRPr="00C23DDD">
        <w:rPr>
          <w:rFonts w:ascii="Arial" w:hAnsi="Arial" w:cs="Arial"/>
          <w:sz w:val="20"/>
          <w:szCs w:val="20"/>
        </w:rPr>
        <w:t xml:space="preserve"> patient’s medical history</w:t>
      </w:r>
      <w:r w:rsidRPr="00C23DDD">
        <w:rPr>
          <w:rFonts w:ascii="Arial" w:hAnsi="Arial" w:cs="Arial"/>
          <w:color w:val="000000"/>
          <w:sz w:val="20"/>
          <w:szCs w:val="20"/>
        </w:rPr>
        <w:t>.</w:t>
      </w:r>
      <w:r w:rsidR="00021874" w:rsidRPr="00C23DDD">
        <w:rPr>
          <w:rFonts w:ascii="Arial" w:hAnsi="Arial" w:cs="Arial"/>
          <w:color w:val="000000"/>
          <w:sz w:val="20"/>
          <w:szCs w:val="20"/>
        </w:rPr>
        <w:t xml:space="preserve"> </w:t>
      </w:r>
      <w:r w:rsidR="00021874" w:rsidRPr="00C23DDD">
        <w:rPr>
          <w:rFonts w:ascii="Arial" w:hAnsi="Arial" w:cs="Arial"/>
          <w:sz w:val="20"/>
          <w:szCs w:val="20"/>
        </w:rPr>
        <w:t xml:space="preserve">Results from the test will be used to guide appropriate medical care for </w:t>
      </w:r>
      <w:r w:rsidR="00380BD2">
        <w:rPr>
          <w:rFonts w:ascii="Arial" w:hAnsi="Arial" w:cs="Arial"/>
          <w:sz w:val="20"/>
          <w:szCs w:val="20"/>
        </w:rPr>
        <w:t>my</w:t>
      </w:r>
      <w:r w:rsidR="00021874" w:rsidRPr="00C23DDD">
        <w:rPr>
          <w:rFonts w:ascii="Arial" w:hAnsi="Arial" w:cs="Arial"/>
          <w:sz w:val="20"/>
          <w:szCs w:val="20"/>
        </w:rPr>
        <w:t xml:space="preserve"> patient.</w:t>
      </w:r>
    </w:p>
    <w:p w14:paraId="527ECE7A" w14:textId="77777777" w:rsidR="00F45C7E" w:rsidRPr="00C23DDD" w:rsidRDefault="00F45C7E" w:rsidP="00F45C7E">
      <w:pPr>
        <w:rPr>
          <w:rFonts w:ascii="Arial" w:hAnsi="Arial" w:cs="Arial"/>
          <w:sz w:val="20"/>
          <w:szCs w:val="20"/>
        </w:rPr>
      </w:pPr>
    </w:p>
    <w:p w14:paraId="65C402F2" w14:textId="77777777" w:rsidR="00021874" w:rsidRPr="00C23DDD" w:rsidRDefault="00021874" w:rsidP="00021874">
      <w:pPr>
        <w:rPr>
          <w:rFonts w:ascii="Arial" w:hAnsi="Arial" w:cs="Arial"/>
          <w:color w:val="000000"/>
          <w:sz w:val="20"/>
          <w:szCs w:val="20"/>
        </w:rPr>
      </w:pPr>
      <w:r w:rsidRPr="00C23DDD">
        <w:rPr>
          <w:rFonts w:ascii="Arial" w:hAnsi="Arial" w:cs="Arial"/>
          <w:color w:val="000000"/>
          <w:sz w:val="20"/>
          <w:szCs w:val="20"/>
        </w:rPr>
        <w:t>I have determined that this test is medically necessary because of the following aspects of this patient’s history:</w:t>
      </w:r>
    </w:p>
    <w:p w14:paraId="2BB1FBF2" w14:textId="77777777" w:rsidR="00021874" w:rsidRPr="00C23DDD" w:rsidRDefault="00021874" w:rsidP="00F45C7E">
      <w:pPr>
        <w:rPr>
          <w:rFonts w:ascii="Arial" w:hAnsi="Arial" w:cs="Arial"/>
          <w:b/>
          <w:sz w:val="20"/>
          <w:szCs w:val="20"/>
        </w:rPr>
      </w:pPr>
    </w:p>
    <w:bookmarkStart w:id="12" w:name="Text23"/>
    <w:p w14:paraId="661B3A52" w14:textId="1ECC0E49" w:rsidR="00F45C7E" w:rsidRPr="00C23DDD" w:rsidRDefault="00D24FC8"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23"/>
            <w:enabled/>
            <w:calcOnExit w:val="0"/>
            <w:textInput>
              <w:default w:val="&lt;Patient name&gt;"/>
              <w:maxLength w:val="50"/>
            </w:textInput>
          </w:ffData>
        </w:fldChar>
      </w:r>
      <w:r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Pr="00C23DDD">
        <w:rPr>
          <w:rFonts w:ascii="Arial" w:hAnsi="Arial" w:cs="Arial"/>
          <w:noProof/>
          <w:color w:val="000000"/>
          <w:sz w:val="20"/>
          <w:szCs w:val="20"/>
        </w:rPr>
        <w:t>&lt;Patient name&gt;</w:t>
      </w:r>
      <w:r w:rsidRPr="00C23DDD">
        <w:rPr>
          <w:rFonts w:ascii="Arial" w:hAnsi="Arial" w:cs="Arial"/>
          <w:color w:val="000000"/>
          <w:sz w:val="20"/>
          <w:szCs w:val="20"/>
        </w:rPr>
        <w:fldChar w:fldCharType="end"/>
      </w:r>
      <w:bookmarkEnd w:id="12"/>
      <w:r w:rsidR="00F45C7E" w:rsidRPr="00C23DDD">
        <w:rPr>
          <w:rFonts w:ascii="Arial" w:hAnsi="Arial" w:cs="Arial"/>
          <w:color w:val="000000"/>
          <w:sz w:val="20"/>
          <w:szCs w:val="20"/>
        </w:rPr>
        <w:t xml:space="preserve"> is a </w:t>
      </w:r>
      <w:r w:rsidR="000B1B36">
        <w:rPr>
          <w:rFonts w:ascii="Arial" w:hAnsi="Arial" w:cs="Arial"/>
          <w:color w:val="000000"/>
          <w:sz w:val="20"/>
          <w:szCs w:val="20"/>
        </w:rPr>
        <w:fldChar w:fldCharType="begin">
          <w:ffData>
            <w:name w:val="Text24"/>
            <w:enabled/>
            <w:calcOnExit w:val="0"/>
            <w:textInput>
              <w:default w:val="&lt;age&gt;"/>
              <w:maxLength w:val="6"/>
            </w:textInput>
          </w:ffData>
        </w:fldChar>
      </w:r>
      <w:r w:rsidR="000B1B36">
        <w:rPr>
          <w:rFonts w:ascii="Arial" w:hAnsi="Arial" w:cs="Arial"/>
          <w:color w:val="000000"/>
          <w:sz w:val="20"/>
          <w:szCs w:val="20"/>
        </w:rPr>
        <w:instrText xml:space="preserve"> </w:instrText>
      </w:r>
      <w:bookmarkStart w:id="13" w:name="Text24"/>
      <w:r w:rsidR="000B1B36">
        <w:rPr>
          <w:rFonts w:ascii="Arial" w:hAnsi="Arial" w:cs="Arial"/>
          <w:color w:val="000000"/>
          <w:sz w:val="20"/>
          <w:szCs w:val="20"/>
        </w:rPr>
        <w:instrText xml:space="preserve">FORMTEXT </w:instrText>
      </w:r>
      <w:r w:rsidR="000B1B36">
        <w:rPr>
          <w:rFonts w:ascii="Arial" w:hAnsi="Arial" w:cs="Arial"/>
          <w:color w:val="000000"/>
          <w:sz w:val="20"/>
          <w:szCs w:val="20"/>
        </w:rPr>
      </w:r>
      <w:r w:rsidR="000B1B36">
        <w:rPr>
          <w:rFonts w:ascii="Arial" w:hAnsi="Arial" w:cs="Arial"/>
          <w:color w:val="000000"/>
          <w:sz w:val="20"/>
          <w:szCs w:val="20"/>
        </w:rPr>
        <w:fldChar w:fldCharType="separate"/>
      </w:r>
      <w:r w:rsidR="000B1B36">
        <w:rPr>
          <w:rFonts w:ascii="Arial" w:hAnsi="Arial" w:cs="Arial"/>
          <w:noProof/>
          <w:color w:val="000000"/>
          <w:sz w:val="20"/>
          <w:szCs w:val="20"/>
        </w:rPr>
        <w:t>&lt;age&gt;</w:t>
      </w:r>
      <w:r w:rsidR="000B1B36">
        <w:rPr>
          <w:rFonts w:ascii="Arial" w:hAnsi="Arial" w:cs="Arial"/>
          <w:color w:val="000000"/>
          <w:sz w:val="20"/>
          <w:szCs w:val="20"/>
        </w:rPr>
        <w:fldChar w:fldCharType="end"/>
      </w:r>
      <w:bookmarkEnd w:id="13"/>
      <w:r w:rsidR="009F632A">
        <w:rPr>
          <w:rFonts w:ascii="Arial" w:hAnsi="Arial" w:cs="Arial"/>
          <w:color w:val="000000"/>
          <w:sz w:val="20"/>
          <w:szCs w:val="20"/>
        </w:rPr>
        <w:t>-</w:t>
      </w:r>
      <w:r w:rsidR="00133CE9" w:rsidRPr="00C23DDD">
        <w:rPr>
          <w:rFonts w:ascii="Arial" w:hAnsi="Arial" w:cs="Arial"/>
          <w:color w:val="000000"/>
          <w:sz w:val="20"/>
          <w:szCs w:val="20"/>
        </w:rPr>
        <w:t>year</w:t>
      </w:r>
      <w:r w:rsidR="00133CE9">
        <w:rPr>
          <w:rFonts w:ascii="Arial" w:hAnsi="Arial" w:cs="Arial"/>
          <w:color w:val="000000"/>
          <w:sz w:val="20"/>
          <w:szCs w:val="20"/>
        </w:rPr>
        <w:t>-</w:t>
      </w:r>
      <w:r w:rsidR="00F45C7E" w:rsidRPr="00C23DDD">
        <w:rPr>
          <w:rFonts w:ascii="Arial" w:hAnsi="Arial" w:cs="Arial"/>
          <w:color w:val="000000"/>
          <w:sz w:val="20"/>
          <w:szCs w:val="20"/>
        </w:rPr>
        <w:t xml:space="preserve">old </w:t>
      </w:r>
      <w:r w:rsidR="000B1B36">
        <w:rPr>
          <w:rFonts w:ascii="Arial" w:hAnsi="Arial" w:cs="Arial"/>
          <w:color w:val="000000"/>
          <w:sz w:val="20"/>
          <w:szCs w:val="20"/>
        </w:rPr>
        <w:fldChar w:fldCharType="begin">
          <w:ffData>
            <w:name w:val="Text25"/>
            <w:enabled/>
            <w:calcOnExit w:val="0"/>
            <w:textInput>
              <w:default w:val="&lt;gender&gt;"/>
              <w:maxLength w:val="10"/>
            </w:textInput>
          </w:ffData>
        </w:fldChar>
      </w:r>
      <w:r w:rsidR="000B1B36">
        <w:rPr>
          <w:rFonts w:ascii="Arial" w:hAnsi="Arial" w:cs="Arial"/>
          <w:color w:val="000000"/>
          <w:sz w:val="20"/>
          <w:szCs w:val="20"/>
        </w:rPr>
        <w:instrText xml:space="preserve"> </w:instrText>
      </w:r>
      <w:bookmarkStart w:id="14" w:name="Text25"/>
      <w:r w:rsidR="000B1B36">
        <w:rPr>
          <w:rFonts w:ascii="Arial" w:hAnsi="Arial" w:cs="Arial"/>
          <w:color w:val="000000"/>
          <w:sz w:val="20"/>
          <w:szCs w:val="20"/>
        </w:rPr>
        <w:instrText xml:space="preserve">FORMTEXT </w:instrText>
      </w:r>
      <w:r w:rsidR="000B1B36">
        <w:rPr>
          <w:rFonts w:ascii="Arial" w:hAnsi="Arial" w:cs="Arial"/>
          <w:color w:val="000000"/>
          <w:sz w:val="20"/>
          <w:szCs w:val="20"/>
        </w:rPr>
      </w:r>
      <w:r w:rsidR="000B1B36">
        <w:rPr>
          <w:rFonts w:ascii="Arial" w:hAnsi="Arial" w:cs="Arial"/>
          <w:color w:val="000000"/>
          <w:sz w:val="20"/>
          <w:szCs w:val="20"/>
        </w:rPr>
        <w:fldChar w:fldCharType="separate"/>
      </w:r>
      <w:r w:rsidR="000B1B36">
        <w:rPr>
          <w:rFonts w:ascii="Arial" w:hAnsi="Arial" w:cs="Arial"/>
          <w:noProof/>
          <w:color w:val="000000"/>
          <w:sz w:val="20"/>
          <w:szCs w:val="20"/>
        </w:rPr>
        <w:t>&lt;gender&gt;</w:t>
      </w:r>
      <w:r w:rsidR="000B1B36">
        <w:rPr>
          <w:rFonts w:ascii="Arial" w:hAnsi="Arial" w:cs="Arial"/>
          <w:color w:val="000000"/>
          <w:sz w:val="20"/>
          <w:szCs w:val="20"/>
        </w:rPr>
        <w:fldChar w:fldCharType="end"/>
      </w:r>
      <w:bookmarkEnd w:id="14"/>
      <w:r w:rsidR="00F45C7E" w:rsidRPr="00C23DDD">
        <w:rPr>
          <w:rFonts w:ascii="Arial" w:hAnsi="Arial" w:cs="Arial"/>
          <w:color w:val="000000"/>
          <w:sz w:val="20"/>
          <w:szCs w:val="20"/>
        </w:rPr>
        <w:t xml:space="preserve"> with a suspected diagnosis of </w:t>
      </w:r>
      <w:r w:rsidR="006451D4">
        <w:rPr>
          <w:rFonts w:ascii="Arial" w:hAnsi="Arial" w:cs="Arial"/>
          <w:color w:val="000000"/>
          <w:sz w:val="20"/>
          <w:szCs w:val="20"/>
        </w:rPr>
        <w:t>hereditary ataxia</w:t>
      </w:r>
      <w:r w:rsidR="00F7005A">
        <w:rPr>
          <w:rFonts w:ascii="Arial" w:hAnsi="Arial" w:cs="Arial"/>
          <w:color w:val="000000"/>
          <w:sz w:val="20"/>
          <w:szCs w:val="20"/>
        </w:rPr>
        <w:t>. S</w:t>
      </w:r>
      <w:r w:rsidR="00F45C7E" w:rsidRPr="00C23DDD">
        <w:rPr>
          <w:rFonts w:ascii="Arial" w:hAnsi="Arial" w:cs="Arial"/>
          <w:color w:val="000000"/>
          <w:sz w:val="20"/>
          <w:szCs w:val="20"/>
        </w:rPr>
        <w:t>ymptoms and clinical findings</w:t>
      </w:r>
      <w:r w:rsidR="001E5F5E" w:rsidRPr="00C23DDD">
        <w:rPr>
          <w:rFonts w:ascii="Arial" w:hAnsi="Arial" w:cs="Arial"/>
          <w:color w:val="000000"/>
          <w:sz w:val="20"/>
          <w:szCs w:val="20"/>
        </w:rPr>
        <w:t xml:space="preserve"> are consistent with this diagnosis</w:t>
      </w:r>
      <w:r w:rsidR="00F7005A">
        <w:rPr>
          <w:rFonts w:ascii="Arial" w:hAnsi="Arial" w:cs="Arial"/>
          <w:color w:val="000000"/>
          <w:sz w:val="20"/>
          <w:szCs w:val="20"/>
        </w:rPr>
        <w:t>:</w:t>
      </w:r>
    </w:p>
    <w:p w14:paraId="3D99399A"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1. </w:t>
      </w:r>
      <w:r w:rsidR="00296996" w:rsidRPr="00C23DDD">
        <w:rPr>
          <w:rFonts w:ascii="Arial" w:hAnsi="Arial" w:cs="Arial"/>
          <w:color w:val="000000"/>
          <w:sz w:val="20"/>
          <w:szCs w:val="20"/>
        </w:rPr>
        <w:fldChar w:fldCharType="begin">
          <w:ffData>
            <w:name w:val="Text27"/>
            <w:enabled/>
            <w:calcOnExit w:val="0"/>
            <w:textInput>
              <w:default w:val="&lt;Symptom #1 with ICD-10 code&gt;"/>
              <w:maxLength w:val="10000"/>
            </w:textInput>
          </w:ffData>
        </w:fldChar>
      </w:r>
      <w:bookmarkStart w:id="15" w:name="Text27"/>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#1 with ICD-10 code&gt;</w:t>
      </w:r>
      <w:r w:rsidR="00296996" w:rsidRPr="00C23DDD">
        <w:rPr>
          <w:rFonts w:ascii="Arial" w:hAnsi="Arial" w:cs="Arial"/>
          <w:color w:val="000000"/>
          <w:sz w:val="20"/>
          <w:szCs w:val="20"/>
        </w:rPr>
        <w:fldChar w:fldCharType="end"/>
      </w:r>
      <w:bookmarkEnd w:id="15"/>
    </w:p>
    <w:p w14:paraId="3A438C4E"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2. </w:t>
      </w:r>
      <w:r w:rsidR="00296996" w:rsidRPr="00C23DDD">
        <w:rPr>
          <w:rFonts w:ascii="Arial" w:hAnsi="Arial" w:cs="Arial"/>
          <w:color w:val="000000"/>
          <w:sz w:val="20"/>
          <w:szCs w:val="20"/>
        </w:rPr>
        <w:fldChar w:fldCharType="begin">
          <w:ffData>
            <w:name w:val="Text28"/>
            <w:enabled/>
            <w:calcOnExit w:val="0"/>
            <w:textInput>
              <w:default w:val="&lt;Symptom #2 with ICD-10 code&gt;"/>
            </w:textInput>
          </w:ffData>
        </w:fldChar>
      </w:r>
      <w:bookmarkStart w:id="16" w:name="Text28"/>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#2 with ICD-10 code&gt;</w:t>
      </w:r>
      <w:r w:rsidR="00296996" w:rsidRPr="00C23DDD">
        <w:rPr>
          <w:rFonts w:ascii="Arial" w:hAnsi="Arial" w:cs="Arial"/>
          <w:color w:val="000000"/>
          <w:sz w:val="20"/>
          <w:szCs w:val="20"/>
        </w:rPr>
        <w:fldChar w:fldCharType="end"/>
      </w:r>
      <w:bookmarkEnd w:id="16"/>
    </w:p>
    <w:p w14:paraId="4C6A717D" w14:textId="77777777" w:rsidR="00021874" w:rsidRDefault="00021874" w:rsidP="00F45C7E">
      <w:pPr>
        <w:rPr>
          <w:rFonts w:ascii="Arial" w:hAnsi="Arial" w:cs="Arial"/>
          <w:color w:val="0000FF"/>
          <w:sz w:val="20"/>
          <w:szCs w:val="20"/>
        </w:rPr>
      </w:pPr>
    </w:p>
    <w:p w14:paraId="2A90AA7E" w14:textId="77777777" w:rsidR="00BD741B" w:rsidRDefault="00E12644" w:rsidP="00F45C7E">
      <w:pPr>
        <w:rPr>
          <w:rFonts w:ascii="Arial" w:hAnsi="Arial" w:cs="Arial"/>
          <w:sz w:val="20"/>
          <w:szCs w:val="20"/>
        </w:rPr>
      </w:pPr>
      <w:r>
        <w:rPr>
          <w:rFonts w:ascii="Arial" w:hAnsi="Arial" w:cs="Arial"/>
          <w:sz w:val="20"/>
          <w:szCs w:val="20"/>
          <w:highlight w:val="lightGray"/>
        </w:rPr>
        <w:fldChar w:fldCharType="begin">
          <w:ffData>
            <w:name w:val="Text46"/>
            <w:enabled/>
            <w:calcOnExit w:val="0"/>
            <w:textInput>
              <w:default w:val="&lt;Symptoms should support diagnosis or risk of genetic disease. Relevant information may include results of prior testing, such as an MRI scan and tests for hypothyroidism, and results of a physical examination and patient consultation.&gt;"/>
            </w:textInput>
          </w:ffData>
        </w:fldChar>
      </w:r>
      <w:bookmarkStart w:id="17" w:name="Text46"/>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&lt;Symptoms should support diagnosis or risk of genetic disease. Relevant information may include results of prior testing, such as an MRI scan and tests for hypothyroidism, and results of a physical examination and patient consultation.&gt;</w:t>
      </w:r>
      <w:r>
        <w:rPr>
          <w:rFonts w:ascii="Arial" w:hAnsi="Arial" w:cs="Arial"/>
          <w:sz w:val="20"/>
          <w:szCs w:val="20"/>
          <w:highlight w:val="lightGray"/>
        </w:rPr>
        <w:fldChar w:fldCharType="end"/>
      </w:r>
      <w:bookmarkEnd w:id="17"/>
    </w:p>
    <w:p w14:paraId="0AE974B3" w14:textId="77777777" w:rsidR="00CE7964" w:rsidRPr="00BD741B" w:rsidRDefault="00CE7964" w:rsidP="00F45C7E">
      <w:pPr>
        <w:rPr>
          <w:rFonts w:ascii="Arial" w:hAnsi="Arial" w:cs="Arial"/>
          <w:b/>
          <w:sz w:val="20"/>
          <w:szCs w:val="20"/>
        </w:rPr>
      </w:pPr>
    </w:p>
    <w:p w14:paraId="392EB119" w14:textId="54EA7FBE" w:rsidR="00021874" w:rsidRDefault="000B1B36" w:rsidP="00F45C7E">
      <w:pPr>
        <w:rPr>
          <w:rFonts w:ascii="Arial" w:hAnsi="Arial" w:cs="Arial"/>
          <w:sz w:val="20"/>
          <w:szCs w:val="20"/>
        </w:rPr>
      </w:pPr>
      <w:r>
        <w:rPr>
          <w:rFonts w:ascii="Arial" w:hAnsi="Arial" w:cs="Arial"/>
          <w:sz w:val="20"/>
          <w:szCs w:val="20"/>
          <w:highlight w:val="lightGray"/>
        </w:rPr>
        <w:fldChar w:fldCharType="begin">
          <w:ffData>
            <w:name w:val="Text47"/>
            <w:enabled/>
            <w:calcOnExit w:val="0"/>
            <w:textInput>
              <w:default w:val="&lt;Consider noting family or other personal history. Consider including information on both neurological and non-neurological problems, such as movement disorders, spasticity, peripheral neuropathy, intellectual impairment, etc.&gt;"/>
            </w:textInput>
          </w:ffData>
        </w:fldChar>
      </w:r>
      <w:r>
        <w:rPr>
          <w:rFonts w:ascii="Arial" w:hAnsi="Arial" w:cs="Arial"/>
          <w:sz w:val="20"/>
          <w:szCs w:val="20"/>
          <w:highlight w:val="lightGray"/>
        </w:rPr>
        <w:instrText xml:space="preserve"> </w:instrText>
      </w:r>
      <w:bookmarkStart w:id="18" w:name="Text47"/>
      <w:r>
        <w:rPr>
          <w:rFonts w:ascii="Arial" w:hAnsi="Arial" w:cs="Arial"/>
          <w:sz w:val="20"/>
          <w:szCs w:val="20"/>
          <w:highlight w:val="lightGray"/>
        </w:rPr>
        <w:instrText xml:space="preserve">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&lt;Consider noting family or other personal history. Consider including information on both neurological and non-neurological problems, such as movement disorders, spasticity, peripheral neuropathy, intellectual impairment, etc.&gt;</w:t>
      </w:r>
      <w:r>
        <w:rPr>
          <w:rFonts w:ascii="Arial" w:hAnsi="Arial" w:cs="Arial"/>
          <w:sz w:val="20"/>
          <w:szCs w:val="20"/>
          <w:highlight w:val="lightGray"/>
        </w:rPr>
        <w:fldChar w:fldCharType="end"/>
      </w:r>
      <w:bookmarkEnd w:id="18"/>
    </w:p>
    <w:p w14:paraId="4F4CDD27" w14:textId="77777777" w:rsidR="005E66CD" w:rsidRPr="00C23DDD" w:rsidRDefault="005E66CD" w:rsidP="00F45C7E">
      <w:pPr>
        <w:rPr>
          <w:rFonts w:ascii="Arial" w:hAnsi="Arial" w:cs="Arial"/>
          <w:sz w:val="20"/>
          <w:szCs w:val="20"/>
        </w:rPr>
      </w:pPr>
    </w:p>
    <w:p w14:paraId="52CD0F89" w14:textId="77777777" w:rsidR="00021874" w:rsidRPr="00C23DDD" w:rsidRDefault="00021874" w:rsidP="00F45C7E">
      <w:pPr>
        <w:rPr>
          <w:rFonts w:ascii="Arial" w:hAnsi="Arial" w:cs="Arial"/>
          <w:sz w:val="20"/>
          <w:szCs w:val="20"/>
        </w:rPr>
      </w:pPr>
    </w:p>
    <w:p w14:paraId="1FD9E9F7" w14:textId="6AA84030" w:rsidR="001E5F5E" w:rsidRPr="00C23DDD" w:rsidRDefault="00021874" w:rsidP="00F45C7E">
      <w:pPr>
        <w:rPr>
          <w:rFonts w:ascii="Arial" w:hAnsi="Arial" w:cs="Arial"/>
          <w:b/>
          <w:color w:val="000000"/>
          <w:sz w:val="20"/>
          <w:szCs w:val="20"/>
        </w:rPr>
      </w:pPr>
      <w:r w:rsidRPr="00C23DDD">
        <w:rPr>
          <w:rFonts w:ascii="Arial" w:hAnsi="Arial" w:cs="Arial"/>
          <w:b/>
          <w:color w:val="000000"/>
          <w:sz w:val="20"/>
          <w:szCs w:val="20"/>
        </w:rPr>
        <w:t xml:space="preserve">Rationale for </w:t>
      </w:r>
      <w:r w:rsidR="002B11C9">
        <w:rPr>
          <w:rFonts w:ascii="Arial" w:hAnsi="Arial" w:cs="Arial"/>
          <w:b/>
          <w:color w:val="000000"/>
          <w:sz w:val="20"/>
          <w:szCs w:val="20"/>
        </w:rPr>
        <w:t>t</w:t>
      </w:r>
      <w:r w:rsidR="002B11C9" w:rsidRPr="00C23DDD">
        <w:rPr>
          <w:rFonts w:ascii="Arial" w:hAnsi="Arial" w:cs="Arial"/>
          <w:b/>
          <w:color w:val="000000"/>
          <w:sz w:val="20"/>
          <w:szCs w:val="20"/>
        </w:rPr>
        <w:t>esting</w:t>
      </w:r>
    </w:p>
    <w:p w14:paraId="05F1717D" w14:textId="77777777" w:rsidR="00C23DDD" w:rsidRPr="00C23DDD" w:rsidRDefault="00C23DDD" w:rsidP="00F45C7E">
      <w:pPr>
        <w:rPr>
          <w:rFonts w:ascii="Arial" w:hAnsi="Arial" w:cs="Arial"/>
          <w:b/>
          <w:color w:val="000000"/>
          <w:sz w:val="20"/>
          <w:szCs w:val="20"/>
        </w:rPr>
      </w:pPr>
    </w:p>
    <w:p w14:paraId="1A9B8A33" w14:textId="10781BA5" w:rsidR="00F45C7E" w:rsidRDefault="00EB4E3D" w:rsidP="00F45C7E">
      <w:pPr>
        <w:rPr>
          <w:rFonts w:ascii="Arial" w:hAnsi="Arial" w:cs="Arial"/>
          <w:color w:val="000000"/>
          <w:sz w:val="20"/>
          <w:szCs w:val="20"/>
        </w:rPr>
      </w:pPr>
      <w:r>
        <w:rPr>
          <w:rFonts w:ascii="Arial" w:hAnsi="Arial" w:cs="Arial"/>
          <w:color w:val="000000"/>
          <w:sz w:val="20"/>
          <w:szCs w:val="20"/>
        </w:rPr>
        <w:t>H</w:t>
      </w:r>
      <w:r w:rsidR="00F94FFD">
        <w:rPr>
          <w:rFonts w:ascii="Arial" w:hAnsi="Arial" w:cs="Arial"/>
          <w:color w:val="000000"/>
          <w:sz w:val="20"/>
          <w:szCs w:val="20"/>
        </w:rPr>
        <w:t>ereditary ataxias</w:t>
      </w:r>
      <w:r w:rsidR="00900D04">
        <w:rPr>
          <w:rFonts w:ascii="Arial" w:hAnsi="Arial" w:cs="Arial"/>
          <w:color w:val="000000"/>
          <w:sz w:val="20"/>
          <w:szCs w:val="20"/>
        </w:rPr>
        <w:t xml:space="preserve"> compose a group of </w:t>
      </w:r>
      <w:r w:rsidR="00010061">
        <w:rPr>
          <w:rFonts w:ascii="Arial" w:hAnsi="Arial" w:cs="Arial"/>
          <w:color w:val="000000"/>
          <w:sz w:val="20"/>
          <w:szCs w:val="20"/>
        </w:rPr>
        <w:t>diseases</w:t>
      </w:r>
      <w:r w:rsidR="00F94FFD">
        <w:rPr>
          <w:rFonts w:ascii="Arial" w:hAnsi="Arial" w:cs="Arial"/>
          <w:color w:val="000000"/>
          <w:sz w:val="20"/>
          <w:szCs w:val="20"/>
        </w:rPr>
        <w:t xml:space="preserve"> characterized by incoordination o</w:t>
      </w:r>
      <w:r w:rsidR="00AF7E68">
        <w:rPr>
          <w:rFonts w:ascii="Arial" w:hAnsi="Arial" w:cs="Arial"/>
          <w:color w:val="000000"/>
          <w:sz w:val="20"/>
          <w:szCs w:val="20"/>
        </w:rPr>
        <w:t>f</w:t>
      </w:r>
      <w:r w:rsidR="00CF10BC">
        <w:rPr>
          <w:rFonts w:ascii="Arial" w:hAnsi="Arial" w:cs="Arial"/>
          <w:color w:val="000000"/>
          <w:sz w:val="20"/>
          <w:szCs w:val="20"/>
        </w:rPr>
        <w:t xml:space="preserve"> speech and movement.</w:t>
      </w:r>
      <w:r w:rsidR="00167527">
        <w:rPr>
          <w:rFonts w:ascii="Arial" w:hAnsi="Arial" w:cs="Arial"/>
          <w:color w:val="000000"/>
          <w:sz w:val="20"/>
          <w:szCs w:val="20"/>
        </w:rPr>
        <w:fldChar w:fldCharType="begin"/>
      </w:r>
      <w:r w:rsidR="00526103">
        <w:rPr>
          <w:rFonts w:ascii="Arial" w:hAnsi="Arial" w:cs="Arial"/>
          <w:color w:val="000000"/>
          <w:sz w:val="20"/>
          <w:szCs w:val="20"/>
        </w:rPr>
        <w:instrText xml:space="preserve"> ADDIN EN.CITE &lt;EndNote&gt;&lt;Cite&gt;&lt;Author&gt;Jayadev&lt;/Author&gt;&lt;Year&gt;2013&lt;/Year&gt;&lt;RecNum&gt;1&lt;/RecNum&gt;&lt;DisplayText&gt;&lt;style face="superscript"&gt;1&lt;/style&gt;&lt;/DisplayText&gt;&lt;record&gt;&lt;rec-number&gt;1&lt;/rec-number&gt;&lt;foreign-keys&gt;&lt;key app="EN" db-id="959vwxde7zxs94e9d5e5zprerxs9vawrdaze" timestamp="1632851738"&gt;1&lt;/key&gt;&lt;/foreign-keys&gt;&lt;ref-type name="Journal Article"&gt;17&lt;/ref-type&gt;&lt;contributors&gt;&lt;authors&gt;&lt;author&gt;Jayadev, S.&lt;/author&gt;&lt;author&gt;Bird, T. D.&lt;/author&gt;&lt;/authors&gt;&lt;/contributors&gt;&lt;auth-address&gt;Department of Neurology, University of Washington, Seattle, Washington, USA.&lt;/auth-address&gt;&lt;titles&gt;&lt;title&gt;Hereditary ataxias: overview&lt;/title&gt;&lt;secondary-title&gt;Genet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Genetics&lt;/abbr-1&gt;&lt;/alt-periodical&gt;&lt;pages&gt;673-83&lt;/pages&gt;&lt;volume&gt;15&lt;/volume&gt;&lt;number&gt;9&lt;/number&gt;&lt;edition&gt;2013/03/30&lt;/edition&gt;&lt;keywords&gt;&lt;keyword&gt;Adult&lt;/keyword&gt;&lt;keyword&gt;Age of Onset&lt;/keyword&gt;&lt;keyword&gt;Child&lt;/keyword&gt;&lt;keyword&gt;Female&lt;/keyword&gt;&lt;keyword&gt;*Genes, Dominant&lt;/keyword&gt;&lt;keyword&gt;*Genes, Recessive&lt;/keyword&gt;&lt;keyword&gt;Genetic Counseling&lt;/keyword&gt;&lt;keyword&gt;Genetic Testing&lt;/keyword&gt;&lt;keyword&gt;Humans&lt;/keyword&gt;&lt;keyword&gt;Phenotype&lt;/keyword&gt;&lt;keyword&gt;Spinocerebellar Degenerations/*diagnosis/epidemiology/ethnology/*genetics&lt;/keyword&gt;&lt;keyword&gt;Trinucleotide Repeat Expansion&lt;/keyword&gt;&lt;/keywords&gt;&lt;dates&gt;&lt;year&gt;2013&lt;/year&gt;&lt;pub-dates&gt;&lt;date&gt;Sep&lt;/date&gt;&lt;/pub-dates&gt;&lt;/dates&gt;&lt;isbn&gt;1098-3600&lt;/isbn&gt;&lt;accession-num&gt;23538602&lt;/accession-num&gt;&lt;urls&gt;&lt;/urls&gt;&lt;electronic-resource-num&gt;10.1038/gim.2013.28&lt;/electronic-resource-num&gt;&lt;remote-database-provider&gt;NLM&lt;/remote-database-provider&gt;&lt;language&gt;eng&lt;/language&gt;&lt;/record&gt;&lt;/Cite&gt;&lt;/EndNote&gt;</w:instrText>
      </w:r>
      <w:r w:rsidR="00167527">
        <w:rPr>
          <w:rFonts w:ascii="Arial" w:hAnsi="Arial" w:cs="Arial"/>
          <w:color w:val="000000"/>
          <w:sz w:val="20"/>
          <w:szCs w:val="20"/>
        </w:rPr>
        <w:fldChar w:fldCharType="separate"/>
      </w:r>
      <w:r w:rsidR="00167527" w:rsidRPr="00167527">
        <w:rPr>
          <w:rFonts w:ascii="Arial" w:hAnsi="Arial" w:cs="Arial"/>
          <w:noProof/>
          <w:color w:val="000000"/>
          <w:sz w:val="20"/>
          <w:szCs w:val="20"/>
          <w:vertAlign w:val="superscript"/>
        </w:rPr>
        <w:t>1</w:t>
      </w:r>
      <w:r w:rsidR="00167527">
        <w:rPr>
          <w:rFonts w:ascii="Arial" w:hAnsi="Arial" w:cs="Arial"/>
          <w:color w:val="000000"/>
          <w:sz w:val="20"/>
          <w:szCs w:val="20"/>
        </w:rPr>
        <w:fldChar w:fldCharType="end"/>
      </w:r>
      <w:r w:rsidR="00CF10BC">
        <w:rPr>
          <w:rFonts w:ascii="Arial" w:hAnsi="Arial" w:cs="Arial"/>
          <w:color w:val="000000"/>
          <w:sz w:val="20"/>
          <w:szCs w:val="20"/>
        </w:rPr>
        <w:t xml:space="preserve"> </w:t>
      </w:r>
      <w:r w:rsidR="006F3348">
        <w:rPr>
          <w:rFonts w:ascii="Arial" w:hAnsi="Arial" w:cs="Arial"/>
          <w:color w:val="000000"/>
          <w:sz w:val="20"/>
          <w:szCs w:val="20"/>
        </w:rPr>
        <w:t>Obtaining a specific diagnosis</w:t>
      </w:r>
      <w:r w:rsidR="009E7B29">
        <w:rPr>
          <w:rFonts w:ascii="Arial" w:hAnsi="Arial" w:cs="Arial"/>
          <w:color w:val="000000"/>
          <w:sz w:val="20"/>
          <w:szCs w:val="20"/>
        </w:rPr>
        <w:t xml:space="preserve"> is complex</w:t>
      </w:r>
      <w:r w:rsidR="00BE28E6">
        <w:rPr>
          <w:rFonts w:ascii="Arial" w:hAnsi="Arial" w:cs="Arial"/>
          <w:color w:val="000000"/>
          <w:sz w:val="20"/>
          <w:szCs w:val="20"/>
        </w:rPr>
        <w:t xml:space="preserve"> </w:t>
      </w:r>
      <w:r w:rsidR="00F27D13">
        <w:rPr>
          <w:rFonts w:ascii="Arial" w:hAnsi="Arial" w:cs="Arial"/>
          <w:color w:val="000000"/>
          <w:sz w:val="20"/>
          <w:szCs w:val="20"/>
        </w:rPr>
        <w:t xml:space="preserve">because genetic causes are </w:t>
      </w:r>
      <w:r w:rsidR="009E7B29">
        <w:rPr>
          <w:rFonts w:ascii="Arial" w:hAnsi="Arial" w:cs="Arial"/>
          <w:color w:val="000000"/>
          <w:sz w:val="20"/>
          <w:szCs w:val="20"/>
        </w:rPr>
        <w:t xml:space="preserve">highly heterogeneous </w:t>
      </w:r>
      <w:r w:rsidR="00F27D13">
        <w:rPr>
          <w:rFonts w:ascii="Arial" w:hAnsi="Arial" w:cs="Arial"/>
          <w:color w:val="000000"/>
          <w:sz w:val="20"/>
          <w:szCs w:val="20"/>
        </w:rPr>
        <w:t xml:space="preserve">and clinical symptoms </w:t>
      </w:r>
      <w:r w:rsidR="002E4634">
        <w:rPr>
          <w:rFonts w:ascii="Arial" w:hAnsi="Arial" w:cs="Arial"/>
          <w:color w:val="000000"/>
          <w:sz w:val="20"/>
          <w:szCs w:val="20"/>
        </w:rPr>
        <w:t>frequently overlap</w:t>
      </w:r>
      <w:r w:rsidR="00A17209">
        <w:rPr>
          <w:rFonts w:ascii="Arial" w:hAnsi="Arial" w:cs="Arial"/>
          <w:color w:val="000000"/>
          <w:sz w:val="20"/>
          <w:szCs w:val="20"/>
        </w:rPr>
        <w:t xml:space="preserve"> among these </w:t>
      </w:r>
      <w:r w:rsidR="00010061">
        <w:rPr>
          <w:rFonts w:ascii="Arial" w:hAnsi="Arial" w:cs="Arial"/>
          <w:color w:val="000000"/>
          <w:sz w:val="20"/>
          <w:szCs w:val="20"/>
        </w:rPr>
        <w:t>diseases</w:t>
      </w:r>
      <w:r w:rsidR="00BE28E6">
        <w:rPr>
          <w:rFonts w:ascii="Arial" w:hAnsi="Arial" w:cs="Arial"/>
          <w:color w:val="000000"/>
          <w:sz w:val="20"/>
          <w:szCs w:val="20"/>
        </w:rPr>
        <w:t>.</w:t>
      </w:r>
      <w:r w:rsidR="00167527">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LTM8L3N0eWxlPjwvRGlzcGxheVRleHQ+PHJlY29yZD48cmVjLW51bWJlcj4xPC9yZWMtbnVtYmVy
Pjxmb3JlaWduLWtleXM+PGtleSBhcHA9IkVOIiBkYi1pZD0iOTU5dnd4ZGU3enhzOTRlOWQ1ZTV6
cHJlcnhzOXZhd3JkYXplIiB0aW1lc3RhbXA9IjE2MzI4NTE3MzgiPjE8L2tleT48L2ZvcmVpZ24t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YWdlcz42NzMtODM8L3BhZ2VzPjx2b2x1bWU+MTU8L3ZvbHVtZT48bnVtYmVyPjk8L251bWJlcj48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</w:fldData>
        </w:fldChar>
      </w:r>
      <w:r w:rsidR="00526103">
        <w:rPr>
          <w:rFonts w:ascii="Arial" w:hAnsi="Arial" w:cs="Arial"/>
          <w:color w:val="000000"/>
          <w:sz w:val="20"/>
          <w:szCs w:val="20"/>
        </w:rPr>
        <w:instrText xml:space="preserve"> ADDIN EN.CITE </w:instrText>
      </w:r>
      <w:r w:rsidR="00526103">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LTM8L3N0eWxlPjwvRGlzcGxheVRleHQ+PHJlY29yZD48cmVjLW51bWJlcj4xPC9yZWMtbnVtYmVy
Pjxmb3JlaWduLWtleXM+PGtleSBhcHA9IkVOIiBkYi1pZD0iOTU5dnd4ZGU3enhzOTRlOWQ1ZTV6
cHJlcnhzOXZhd3JkYXplIiB0aW1lc3RhbXA9IjE2MzI4NTE3MzgiPjE8L2tleT48L2ZvcmVpZ24t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YWdlcz42NzMtODM8L3BhZ2VzPjx2b2x1bWU+MTU8L3ZvbHVtZT48bnVtYmVyPjk8L251bWJlcj48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</w:fldData>
        </w:fldChar>
      </w:r>
      <w:r w:rsidR="00526103">
        <w:rPr>
          <w:rFonts w:ascii="Arial" w:hAnsi="Arial" w:cs="Arial"/>
          <w:color w:val="000000"/>
          <w:sz w:val="20"/>
          <w:szCs w:val="20"/>
        </w:rPr>
        <w:instrText xml:space="preserve"> ADDIN EN.CITE.DATA </w:instrText>
      </w:r>
      <w:r w:rsidR="00526103">
        <w:rPr>
          <w:rFonts w:ascii="Arial" w:hAnsi="Arial" w:cs="Arial"/>
          <w:color w:val="000000"/>
          <w:sz w:val="20"/>
          <w:szCs w:val="20"/>
        </w:rPr>
      </w:r>
      <w:r w:rsidR="00526103">
        <w:rPr>
          <w:rFonts w:ascii="Arial" w:hAnsi="Arial" w:cs="Arial"/>
          <w:color w:val="000000"/>
          <w:sz w:val="20"/>
          <w:szCs w:val="20"/>
        </w:rPr>
        <w:fldChar w:fldCharType="end"/>
      </w:r>
      <w:r w:rsidR="00167527">
        <w:rPr>
          <w:rFonts w:ascii="Arial" w:hAnsi="Arial" w:cs="Arial"/>
          <w:color w:val="000000"/>
          <w:sz w:val="20"/>
          <w:szCs w:val="20"/>
        </w:rPr>
      </w:r>
      <w:r w:rsidR="00167527">
        <w:rPr>
          <w:rFonts w:ascii="Arial" w:hAnsi="Arial" w:cs="Arial"/>
          <w:color w:val="000000"/>
          <w:sz w:val="20"/>
          <w:szCs w:val="20"/>
        </w:rPr>
        <w:fldChar w:fldCharType="separate"/>
      </w:r>
      <w:r w:rsidR="00167527" w:rsidRPr="00167527">
        <w:rPr>
          <w:rFonts w:ascii="Arial" w:hAnsi="Arial" w:cs="Arial"/>
          <w:noProof/>
          <w:color w:val="000000"/>
          <w:sz w:val="20"/>
          <w:szCs w:val="20"/>
          <w:vertAlign w:val="superscript"/>
        </w:rPr>
        <w:t>1-3</w:t>
      </w:r>
      <w:r w:rsidR="00167527">
        <w:rPr>
          <w:rFonts w:ascii="Arial" w:hAnsi="Arial" w:cs="Arial"/>
          <w:color w:val="000000"/>
          <w:sz w:val="20"/>
          <w:szCs w:val="20"/>
        </w:rPr>
        <w:fldChar w:fldCharType="end"/>
      </w:r>
      <w:r w:rsidR="00167527">
        <w:rPr>
          <w:rFonts w:ascii="Arial" w:hAnsi="Arial" w:cs="Arial"/>
          <w:color w:val="000000"/>
          <w:sz w:val="20"/>
          <w:szCs w:val="20"/>
        </w:rPr>
        <w:t xml:space="preserve"> </w:t>
      </w:r>
      <w:r w:rsidR="000A2501">
        <w:rPr>
          <w:rFonts w:ascii="Arial" w:hAnsi="Arial" w:cs="Arial"/>
          <w:color w:val="000000"/>
          <w:sz w:val="20"/>
          <w:szCs w:val="20"/>
        </w:rPr>
        <w:t xml:space="preserve">Hereditary ataxias are </w:t>
      </w:r>
      <w:r w:rsidR="00F54537">
        <w:rPr>
          <w:rFonts w:ascii="Arial" w:hAnsi="Arial" w:cs="Arial"/>
          <w:color w:val="000000"/>
          <w:sz w:val="20"/>
          <w:szCs w:val="20"/>
        </w:rPr>
        <w:t>broadly</w:t>
      </w:r>
      <w:r w:rsidR="000A2501">
        <w:rPr>
          <w:rFonts w:ascii="Arial" w:hAnsi="Arial" w:cs="Arial"/>
          <w:color w:val="000000"/>
          <w:sz w:val="20"/>
          <w:szCs w:val="20"/>
        </w:rPr>
        <w:t xml:space="preserve"> classified by mode of inheritance, predominantly as AD or AR ataxias</w:t>
      </w:r>
      <w:r w:rsidR="002F7ADE">
        <w:rPr>
          <w:rFonts w:ascii="Arial" w:hAnsi="Arial" w:cs="Arial"/>
          <w:color w:val="000000"/>
          <w:sz w:val="20"/>
          <w:szCs w:val="20"/>
        </w:rPr>
        <w:t xml:space="preserve">, but </w:t>
      </w:r>
      <w:r w:rsidR="00EC7904">
        <w:rPr>
          <w:rFonts w:ascii="Arial" w:hAnsi="Arial" w:cs="Arial"/>
          <w:color w:val="000000"/>
          <w:sz w:val="20"/>
          <w:szCs w:val="20"/>
        </w:rPr>
        <w:t>confirming a diagnosis</w:t>
      </w:r>
      <w:r w:rsidR="00E26C4F">
        <w:rPr>
          <w:rFonts w:ascii="Arial" w:hAnsi="Arial" w:cs="Arial"/>
          <w:color w:val="000000"/>
          <w:sz w:val="20"/>
          <w:szCs w:val="20"/>
        </w:rPr>
        <w:t xml:space="preserve"> for</w:t>
      </w:r>
      <w:r w:rsidR="00EC7904">
        <w:rPr>
          <w:rFonts w:ascii="Arial" w:hAnsi="Arial" w:cs="Arial"/>
          <w:color w:val="000000"/>
          <w:sz w:val="20"/>
          <w:szCs w:val="20"/>
        </w:rPr>
        <w:t xml:space="preserve"> </w:t>
      </w:r>
      <w:r w:rsidR="00E26C4F">
        <w:rPr>
          <w:rFonts w:ascii="Arial" w:hAnsi="Arial" w:cs="Arial"/>
          <w:color w:val="000000"/>
          <w:sz w:val="20"/>
          <w:szCs w:val="20"/>
        </w:rPr>
        <w:t>a specific type of</w:t>
      </w:r>
      <w:r w:rsidR="00384AFD">
        <w:rPr>
          <w:rFonts w:ascii="Arial" w:hAnsi="Arial" w:cs="Arial"/>
          <w:color w:val="000000"/>
          <w:sz w:val="20"/>
          <w:szCs w:val="20"/>
        </w:rPr>
        <w:t xml:space="preserve"> </w:t>
      </w:r>
      <w:r w:rsidR="00E26C4F">
        <w:rPr>
          <w:rFonts w:ascii="Arial" w:hAnsi="Arial" w:cs="Arial"/>
          <w:color w:val="000000"/>
          <w:sz w:val="20"/>
          <w:szCs w:val="20"/>
        </w:rPr>
        <w:t xml:space="preserve">ataxia </w:t>
      </w:r>
      <w:r w:rsidR="004D0CAA">
        <w:rPr>
          <w:rFonts w:ascii="Arial" w:hAnsi="Arial" w:cs="Arial"/>
          <w:color w:val="000000"/>
          <w:sz w:val="20"/>
          <w:szCs w:val="20"/>
        </w:rPr>
        <w:t xml:space="preserve">is difficult without </w:t>
      </w:r>
      <w:r w:rsidR="00A1478A">
        <w:rPr>
          <w:rFonts w:ascii="Arial" w:hAnsi="Arial" w:cs="Arial"/>
          <w:color w:val="000000"/>
          <w:sz w:val="20"/>
          <w:szCs w:val="20"/>
        </w:rPr>
        <w:t xml:space="preserve">a molecular diagnosis obtained through </w:t>
      </w:r>
      <w:r w:rsidR="00EE4B2D">
        <w:rPr>
          <w:rFonts w:ascii="Arial" w:hAnsi="Arial" w:cs="Arial"/>
          <w:color w:val="000000"/>
          <w:sz w:val="20"/>
          <w:szCs w:val="20"/>
        </w:rPr>
        <w:t>genetic testing</w:t>
      </w:r>
      <w:r w:rsidR="000A2501">
        <w:rPr>
          <w:rFonts w:ascii="Arial" w:hAnsi="Arial" w:cs="Arial"/>
          <w:color w:val="000000"/>
          <w:sz w:val="20"/>
          <w:szCs w:val="20"/>
        </w:rPr>
        <w:t>.</w:t>
      </w:r>
      <w:r w:rsidR="00167527">
        <w:rPr>
          <w:rFonts w:ascii="Arial" w:hAnsi="Arial" w:cs="Arial"/>
          <w:color w:val="000000"/>
          <w:sz w:val="20"/>
          <w:szCs w:val="20"/>
        </w:rPr>
        <w:fldChar w:fldCharType="begin"/>
      </w:r>
      <w:r w:rsidR="00526103">
        <w:rPr>
          <w:rFonts w:ascii="Arial" w:hAnsi="Arial" w:cs="Arial"/>
          <w:color w:val="000000"/>
          <w:sz w:val="20"/>
          <w:szCs w:val="20"/>
        </w:rPr>
        <w:instrText xml:space="preserve"> ADDIN EN.CITE &lt;EndNote&gt;&lt;Cite&gt;&lt;Author&gt;Jayadev&lt;/Author&gt;&lt;Year&gt;2013&lt;/Year&gt;&lt;RecNum&gt;1&lt;/RecNum&gt;&lt;DisplayText&gt;&lt;style face="superscript"&gt;1&lt;/style&gt;&lt;/DisplayText&gt;&lt;record&gt;&lt;rec-number&gt;1&lt;/rec-number&gt;&lt;foreign-keys&gt;&lt;key app="EN" db-id="959vwxde7zxs94e9d5e5zprerxs9vawrdaze" timestamp="1632851738"&gt;1&lt;/key&gt;&lt;/foreign-keys&gt;&lt;ref-type name="Journal Article"&gt;17&lt;/ref-type&gt;&lt;contributors&gt;&lt;authors&gt;&lt;author&gt;Jayadev, S.&lt;/author&gt;&lt;author&gt;Bird, T. D.&lt;/author&gt;&lt;/authors&gt;&lt;/contributors&gt;&lt;auth-address&gt;Department of Neurology, University of Washington, Seattle, Washington, USA.&lt;/auth-address&gt;&lt;titles&gt;&lt;title&gt;Hereditary ataxias: overview&lt;/title&gt;&lt;secondary-title&gt;Genet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Genetics&lt;/abbr-1&gt;&lt;/alt-periodical&gt;&lt;pages&gt;673-83&lt;/pages&gt;&lt;volume&gt;15&lt;/volume&gt;&lt;number&gt;9&lt;/number&gt;&lt;edition&gt;2013/03/30&lt;/edition&gt;&lt;keywords&gt;&lt;keyword&gt;Adult&lt;/keyword&gt;&lt;keyword&gt;Age of Onset&lt;/keyword&gt;&lt;keyword&gt;Child&lt;/keyword&gt;&lt;keyword&gt;Female&lt;/keyword&gt;&lt;keyword&gt;*Genes, Dominant&lt;/keyword&gt;&lt;keyword&gt;*Genes, Recessive&lt;/keyword&gt;&lt;keyword&gt;Genetic Counseling&lt;/keyword&gt;&lt;keyword&gt;Genetic Testing&lt;/keyword&gt;&lt;keyword&gt;Humans&lt;/keyword&gt;&lt;keyword&gt;Phenotype&lt;/keyword&gt;&lt;keyword&gt;Spinocerebellar Degenerations/*diagnosis/epidemiology/ethnology/*genetics&lt;/keyword&gt;&lt;keyword&gt;Trinucleotide Repeat Expansion&lt;/keyword&gt;&lt;/keywords&gt;&lt;dates&gt;&lt;year&gt;2013&lt;/year&gt;&lt;pub-dates&gt;&lt;date&gt;Sep&lt;/date&gt;&lt;/pub-dates&gt;&lt;/dates&gt;&lt;isbn&gt;1098-3600&lt;/isbn&gt;&lt;accession-num&gt;23538602&lt;/accession-num&gt;&lt;urls&gt;&lt;/urls&gt;&lt;electronic-resource-num&gt;10.1038/gim.2013.28&lt;/electronic-resource-num&gt;&lt;remote-database-provider&gt;NLM&lt;/remote-database-provider&gt;&lt;language&gt;eng&lt;/language&gt;&lt;/record&gt;&lt;/Cite&gt;&lt;/EndNote&gt;</w:instrText>
      </w:r>
      <w:r w:rsidR="00167527">
        <w:rPr>
          <w:rFonts w:ascii="Arial" w:hAnsi="Arial" w:cs="Arial"/>
          <w:color w:val="000000"/>
          <w:sz w:val="20"/>
          <w:szCs w:val="20"/>
        </w:rPr>
        <w:fldChar w:fldCharType="separate"/>
      </w:r>
      <w:r w:rsidR="00167527" w:rsidRPr="00167527">
        <w:rPr>
          <w:rFonts w:ascii="Arial" w:hAnsi="Arial" w:cs="Arial"/>
          <w:noProof/>
          <w:color w:val="000000"/>
          <w:sz w:val="20"/>
          <w:szCs w:val="20"/>
          <w:vertAlign w:val="superscript"/>
        </w:rPr>
        <w:t>1</w:t>
      </w:r>
      <w:r w:rsidR="00167527">
        <w:rPr>
          <w:rFonts w:ascii="Arial" w:hAnsi="Arial" w:cs="Arial"/>
          <w:color w:val="000000"/>
          <w:sz w:val="20"/>
          <w:szCs w:val="20"/>
        </w:rPr>
        <w:fldChar w:fldCharType="end"/>
      </w:r>
    </w:p>
    <w:p w14:paraId="5C118C6F" w14:textId="77777777" w:rsidR="00ED7DD1" w:rsidRDefault="00ED7DD1" w:rsidP="00F45C7E">
      <w:pPr>
        <w:rPr>
          <w:rFonts w:ascii="Arial" w:hAnsi="Arial" w:cs="Arial"/>
          <w:color w:val="000000"/>
          <w:sz w:val="20"/>
          <w:szCs w:val="20"/>
        </w:rPr>
      </w:pPr>
    </w:p>
    <w:p w14:paraId="3578F030" w14:textId="0552A47C" w:rsidR="00745412" w:rsidRDefault="00157F5F" w:rsidP="00745412">
      <w:pPr>
        <w:rPr>
          <w:rFonts w:ascii="Arial" w:hAnsi="Arial" w:cs="Arial"/>
          <w:color w:val="000000"/>
          <w:sz w:val="20"/>
          <w:szCs w:val="20"/>
        </w:rPr>
      </w:pPr>
      <w:r>
        <w:rPr>
          <w:rFonts w:ascii="Arial" w:hAnsi="Arial" w:cs="Arial"/>
          <w:color w:val="000000"/>
          <w:sz w:val="20"/>
          <w:szCs w:val="20"/>
        </w:rPr>
        <w:t xml:space="preserve">The presence of a family history warrants </w:t>
      </w:r>
      <w:r w:rsidR="0010051F">
        <w:rPr>
          <w:rFonts w:ascii="Arial" w:hAnsi="Arial" w:cs="Arial"/>
          <w:color w:val="000000"/>
          <w:sz w:val="20"/>
          <w:szCs w:val="20"/>
        </w:rPr>
        <w:t>testing for specific genes (</w:t>
      </w:r>
      <w:proofErr w:type="spellStart"/>
      <w:r w:rsidR="0022456F">
        <w:rPr>
          <w:rFonts w:ascii="Arial" w:hAnsi="Arial" w:cs="Arial"/>
          <w:color w:val="000000"/>
          <w:sz w:val="20"/>
          <w:szCs w:val="20"/>
        </w:rPr>
        <w:t>eg</w:t>
      </w:r>
      <w:proofErr w:type="spellEnd"/>
      <w:r w:rsidR="0010051F">
        <w:rPr>
          <w:rFonts w:ascii="Arial" w:hAnsi="Arial" w:cs="Arial"/>
          <w:color w:val="000000"/>
          <w:sz w:val="20"/>
          <w:szCs w:val="20"/>
        </w:rPr>
        <w:t xml:space="preserve">, genes associated with AD ataxias) </w:t>
      </w:r>
      <w:r>
        <w:rPr>
          <w:rFonts w:ascii="Arial" w:hAnsi="Arial" w:cs="Arial"/>
          <w:color w:val="000000"/>
          <w:sz w:val="20"/>
          <w:szCs w:val="20"/>
        </w:rPr>
        <w:t>to identify</w:t>
      </w:r>
      <w:r w:rsidR="0059383A">
        <w:rPr>
          <w:rFonts w:ascii="Arial" w:hAnsi="Arial" w:cs="Arial"/>
          <w:color w:val="000000"/>
          <w:sz w:val="20"/>
          <w:szCs w:val="20"/>
        </w:rPr>
        <w:t xml:space="preserve"> or confirm</w:t>
      </w:r>
      <w:r>
        <w:rPr>
          <w:rFonts w:ascii="Arial" w:hAnsi="Arial" w:cs="Arial"/>
          <w:color w:val="000000"/>
          <w:sz w:val="20"/>
          <w:szCs w:val="20"/>
        </w:rPr>
        <w:t xml:space="preserve"> </w:t>
      </w:r>
      <w:r w:rsidR="00E56D41">
        <w:rPr>
          <w:rFonts w:ascii="Arial" w:hAnsi="Arial" w:cs="Arial"/>
          <w:color w:val="000000"/>
          <w:sz w:val="20"/>
          <w:szCs w:val="20"/>
        </w:rPr>
        <w:t xml:space="preserve">a </w:t>
      </w:r>
      <w:r w:rsidR="005657CE">
        <w:rPr>
          <w:rFonts w:ascii="Arial" w:hAnsi="Arial" w:cs="Arial"/>
          <w:color w:val="000000"/>
          <w:sz w:val="20"/>
          <w:szCs w:val="20"/>
        </w:rPr>
        <w:t xml:space="preserve">pathogenic </w:t>
      </w:r>
      <w:r w:rsidR="00A04FBF">
        <w:rPr>
          <w:rFonts w:ascii="Arial" w:hAnsi="Arial" w:cs="Arial"/>
          <w:color w:val="000000"/>
          <w:sz w:val="20"/>
          <w:szCs w:val="20"/>
        </w:rPr>
        <w:t>variant</w:t>
      </w:r>
      <w:r w:rsidR="008A3380">
        <w:rPr>
          <w:rFonts w:ascii="Arial" w:hAnsi="Arial" w:cs="Arial"/>
          <w:color w:val="000000"/>
          <w:sz w:val="20"/>
          <w:szCs w:val="20"/>
        </w:rPr>
        <w:t>.</w:t>
      </w:r>
      <w:r w:rsidR="003E405E">
        <w:rPr>
          <w:rFonts w:ascii="Arial" w:hAnsi="Arial" w:cs="Arial"/>
          <w:color w:val="000000"/>
          <w:sz w:val="20"/>
          <w:szCs w:val="20"/>
        </w:rPr>
        <w:fldChar w:fldCharType="begin"/>
      </w:r>
      <w:r w:rsidR="003E405E">
        <w:rPr>
          <w:rFonts w:ascii="Arial" w:hAnsi="Arial" w:cs="Arial"/>
          <w:color w:val="000000"/>
          <w:sz w:val="20"/>
          <w:szCs w:val="20"/>
        </w:rPr>
        <w:instrText xml:space="preserve"> ADDIN EN.CITE &lt;EndNote&gt;&lt;Cite&gt;&lt;Author&gt;Ashizawa&lt;/Author&gt;&lt;Year&gt;2016&lt;/Year&gt;&lt;RecNum&gt;5&lt;/RecNum&gt;&lt;DisplayText&gt;&lt;style face="superscript"&gt;4&lt;/style&gt;&lt;/DisplayText&gt;&lt;record&gt;&lt;rec-number&gt;5&lt;/rec-number&gt;&lt;foreign-keys&gt;&lt;key app="EN" db-id="959vwxde7zxs94e9d5e5zprerxs9vawrdaze" timestamp="1632852356"&gt;5&lt;/key&gt;&lt;/foreign-keys&gt;&lt;ref-type name="Journal Article"&gt;17&lt;/ref-type&gt;&lt;contributors&gt;&lt;authors&gt;&lt;author&gt;Ashizawa, T.&lt;/author&gt;&lt;author&gt;Xia, G.&lt;/author&gt;&lt;/authors&gt;&lt;/contributors&gt;&lt;titles&gt;&lt;title&gt;Ataxia&lt;/title&gt;&lt;secondary-title&gt;Continuum (Minneap Minn)&lt;/secondary-title&gt;&lt;/titles&gt;&lt;periodical&gt;&lt;full-title&gt;Continuum (Minneap Minn)&lt;/full-title&gt;&lt;/periodical&gt;&lt;pages&gt;1208-26&lt;/pages&gt;&lt;volume&gt;22&lt;/volume&gt;&lt;number&gt;4 Movement Disorders&lt;/number&gt;&lt;edition&gt;2016/08/09&lt;/edition&gt;&lt;keywords&gt;&lt;keyword&gt;Ataxia/*diagnosis/*therapy&lt;/keyword&gt;&lt;keyword&gt;Humans&lt;/keyword&gt;&lt;/keywords&gt;&lt;dates&gt;&lt;year&gt;2016&lt;/year&gt;&lt;pub-dates&gt;&lt;date&gt;Aug&lt;/date&gt;&lt;/pub-dates&gt;&lt;/dates&gt;&lt;isbn&gt;1538-6899 (Electronic)&amp;#xD;1080-2371 (Linking)&lt;/isbn&gt;&lt;accession-num&gt;27495205&lt;/accession-num&gt;&lt;urls&gt;&lt;related-urls&gt;&lt;url&gt;https://www.ncbi.nlm.nih.gov/pubmed/27495205&lt;/url&gt;&lt;url&gt;https://www.ncbi.nlm.nih.gov/pmc/articles/PMC5567218/pdf/20160800.0-0014.pdf&lt;/url&gt;&lt;/related-urls&gt;&lt;/urls&gt;&lt;custom2&gt;PMC5567218&lt;/custom2&gt;&lt;electronic-resource-num&gt;10.1212/CON.0000000000000362&lt;/electronic-resource-num&gt;&lt;/record&gt;&lt;/Cite&gt;&lt;/EndNote&gt;</w:instrText>
      </w:r>
      <w:r w:rsidR="003E405E">
        <w:rPr>
          <w:rFonts w:ascii="Arial" w:hAnsi="Arial" w:cs="Arial"/>
          <w:color w:val="000000"/>
          <w:sz w:val="20"/>
          <w:szCs w:val="20"/>
        </w:rPr>
        <w:fldChar w:fldCharType="separate"/>
      </w:r>
      <w:r w:rsidR="003E405E" w:rsidRPr="003E405E">
        <w:rPr>
          <w:rFonts w:ascii="Arial" w:hAnsi="Arial" w:cs="Arial"/>
          <w:noProof/>
          <w:color w:val="000000"/>
          <w:sz w:val="20"/>
          <w:szCs w:val="20"/>
          <w:vertAlign w:val="superscript"/>
        </w:rPr>
        <w:t>4</w:t>
      </w:r>
      <w:r w:rsidR="003E405E">
        <w:rPr>
          <w:rFonts w:ascii="Arial" w:hAnsi="Arial" w:cs="Arial"/>
          <w:color w:val="000000"/>
          <w:sz w:val="20"/>
          <w:szCs w:val="20"/>
        </w:rPr>
        <w:fldChar w:fldCharType="end"/>
      </w:r>
      <w:r w:rsidR="008A3380">
        <w:rPr>
          <w:rFonts w:ascii="Arial" w:hAnsi="Arial" w:cs="Arial"/>
          <w:color w:val="000000"/>
          <w:sz w:val="20"/>
          <w:szCs w:val="20"/>
        </w:rPr>
        <w:t xml:space="preserve"> </w:t>
      </w:r>
      <w:r w:rsidR="008F395A">
        <w:rPr>
          <w:rFonts w:ascii="Arial" w:hAnsi="Arial" w:cs="Arial"/>
          <w:color w:val="000000"/>
          <w:sz w:val="20"/>
          <w:szCs w:val="20"/>
        </w:rPr>
        <w:t>The most common types of AD ataxia are caused by nucleotide repeat expansions</w:t>
      </w:r>
      <w:r w:rsidR="00971E87">
        <w:rPr>
          <w:rFonts w:ascii="Arial" w:hAnsi="Arial" w:cs="Arial"/>
          <w:color w:val="000000"/>
          <w:sz w:val="20"/>
          <w:szCs w:val="20"/>
        </w:rPr>
        <w:t xml:space="preserve">, but </w:t>
      </w:r>
      <w:r w:rsidR="000943AA">
        <w:rPr>
          <w:rFonts w:ascii="Arial" w:hAnsi="Arial" w:cs="Arial"/>
          <w:color w:val="000000"/>
          <w:sz w:val="20"/>
          <w:szCs w:val="20"/>
        </w:rPr>
        <w:t xml:space="preserve">other </w:t>
      </w:r>
      <w:r w:rsidR="009F1CD0">
        <w:rPr>
          <w:rFonts w:ascii="Arial" w:hAnsi="Arial" w:cs="Arial"/>
          <w:color w:val="000000"/>
          <w:sz w:val="20"/>
          <w:szCs w:val="20"/>
        </w:rPr>
        <w:t xml:space="preserve">AD ataxias </w:t>
      </w:r>
      <w:r w:rsidR="000943AA">
        <w:rPr>
          <w:rFonts w:ascii="Arial" w:hAnsi="Arial" w:cs="Arial"/>
          <w:color w:val="000000"/>
          <w:sz w:val="20"/>
          <w:szCs w:val="20"/>
        </w:rPr>
        <w:t xml:space="preserve">are caused by </w:t>
      </w:r>
      <w:r w:rsidR="0084305F">
        <w:rPr>
          <w:rFonts w:ascii="Arial" w:hAnsi="Arial" w:cs="Arial"/>
          <w:color w:val="000000"/>
          <w:sz w:val="20"/>
          <w:szCs w:val="20"/>
        </w:rPr>
        <w:t>point mutations</w:t>
      </w:r>
      <w:r w:rsidR="00F63343">
        <w:rPr>
          <w:rFonts w:ascii="Arial" w:hAnsi="Arial" w:cs="Arial"/>
          <w:color w:val="000000"/>
          <w:sz w:val="20"/>
          <w:szCs w:val="20"/>
        </w:rPr>
        <w:t xml:space="preserve">, </w:t>
      </w:r>
      <w:r w:rsidR="0084305F">
        <w:rPr>
          <w:rFonts w:ascii="Arial" w:hAnsi="Arial" w:cs="Arial"/>
          <w:color w:val="000000"/>
          <w:sz w:val="20"/>
          <w:szCs w:val="20"/>
        </w:rPr>
        <w:t>small insertions/deletions</w:t>
      </w:r>
      <w:r w:rsidR="00F63343">
        <w:rPr>
          <w:rFonts w:ascii="Arial" w:hAnsi="Arial" w:cs="Arial"/>
          <w:color w:val="000000"/>
          <w:sz w:val="20"/>
          <w:szCs w:val="20"/>
        </w:rPr>
        <w:t xml:space="preserve">, and other </w:t>
      </w:r>
      <w:r w:rsidR="006E108C">
        <w:rPr>
          <w:rFonts w:ascii="Arial" w:hAnsi="Arial" w:cs="Arial"/>
          <w:color w:val="000000"/>
          <w:sz w:val="20"/>
          <w:szCs w:val="20"/>
        </w:rPr>
        <w:t>genetic variants</w:t>
      </w:r>
      <w:r w:rsidR="008F395A">
        <w:rPr>
          <w:rFonts w:ascii="Arial" w:hAnsi="Arial" w:cs="Arial"/>
          <w:color w:val="000000"/>
          <w:sz w:val="20"/>
          <w:szCs w:val="20"/>
        </w:rPr>
        <w:t>.</w:t>
      </w:r>
      <w:r w:rsidR="00FD65ED">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LDU8L3N0eWxlPjwvRGlzcGxheVRleHQ+PHJlY29yZD48cmVjLW51bWJlcj4xPC9yZWMtbnVtYmVy
Pjxmb3JlaWduLWtleXM+PGtleSBhcHA9IkVOIiBkYi1pZD0iOTU5dnd4ZGU3enhzOTRlOWQ1ZTV6
cHJlcnhzOXZhd3JkYXplIiB0aW1lc3RhbXA9IjE2MzI4NTE3MzgiPjE8L2tleT48L2ZvcmVpZ24t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YWdlcz42NzMtODM8L3BhZ2VzPjx2b2x1bWU+MTU8L3ZvbHVtZT48bnVtYmVyPjk8L251bWJlcj48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=
</w:fldData>
        </w:fldChar>
      </w:r>
      <w:r w:rsidR="00FD65ED">
        <w:rPr>
          <w:rFonts w:ascii="Arial" w:hAnsi="Arial" w:cs="Arial"/>
          <w:color w:val="000000"/>
          <w:sz w:val="20"/>
          <w:szCs w:val="20"/>
        </w:rPr>
        <w:instrText xml:space="preserve"> ADDIN EN.CITE </w:instrText>
      </w:r>
      <w:r w:rsidR="00FD65ED">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LDU8L3N0eWxlPjwvRGlzcGxheVRleHQ+PHJlY29yZD48cmVjLW51bWJlcj4xPC9yZWMtbnVtYmVy
Pjxmb3JlaWduLWtleXM+PGtleSBhcHA9IkVOIiBkYi1pZD0iOTU5dnd4ZGU3enhzOTRlOWQ1ZTV6
cHJlcnhzOXZhd3JkYXplIiB0aW1lc3RhbXA9IjE2MzI4NTE3MzgiPjE8L2tleT48L2ZvcmVpZ24t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YWdlcz42NzMtODM8L3BhZ2VzPjx2b2x1bWU+MTU8L3ZvbHVtZT48bnVtYmVyPjk8L251bWJlcj48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=
</w:fldData>
        </w:fldChar>
      </w:r>
      <w:r w:rsidR="00FD65ED">
        <w:rPr>
          <w:rFonts w:ascii="Arial" w:hAnsi="Arial" w:cs="Arial"/>
          <w:color w:val="000000"/>
          <w:sz w:val="20"/>
          <w:szCs w:val="20"/>
        </w:rPr>
        <w:instrText xml:space="preserve"> ADDIN EN.CITE.DATA </w:instrText>
      </w:r>
      <w:r w:rsidR="00FD65ED">
        <w:rPr>
          <w:rFonts w:ascii="Arial" w:hAnsi="Arial" w:cs="Arial"/>
          <w:color w:val="000000"/>
          <w:sz w:val="20"/>
          <w:szCs w:val="20"/>
        </w:rPr>
      </w:r>
      <w:r w:rsidR="00FD65ED">
        <w:rPr>
          <w:rFonts w:ascii="Arial" w:hAnsi="Arial" w:cs="Arial"/>
          <w:color w:val="000000"/>
          <w:sz w:val="20"/>
          <w:szCs w:val="20"/>
        </w:rPr>
        <w:fldChar w:fldCharType="end"/>
      </w:r>
      <w:r w:rsidR="00FD65ED">
        <w:rPr>
          <w:rFonts w:ascii="Arial" w:hAnsi="Arial" w:cs="Arial"/>
          <w:color w:val="000000"/>
          <w:sz w:val="20"/>
          <w:szCs w:val="20"/>
        </w:rPr>
      </w:r>
      <w:r w:rsidR="00FD65ED">
        <w:rPr>
          <w:rFonts w:ascii="Arial" w:hAnsi="Arial" w:cs="Arial"/>
          <w:color w:val="000000"/>
          <w:sz w:val="20"/>
          <w:szCs w:val="20"/>
        </w:rPr>
        <w:fldChar w:fldCharType="separate"/>
      </w:r>
      <w:r w:rsidR="00FD65ED" w:rsidRPr="00FD65ED">
        <w:rPr>
          <w:rFonts w:ascii="Arial" w:hAnsi="Arial" w:cs="Arial"/>
          <w:noProof/>
          <w:color w:val="000000"/>
          <w:sz w:val="20"/>
          <w:szCs w:val="20"/>
          <w:vertAlign w:val="superscript"/>
        </w:rPr>
        <w:t>1,5</w:t>
      </w:r>
      <w:r w:rsidR="00FD65ED">
        <w:rPr>
          <w:rFonts w:ascii="Arial" w:hAnsi="Arial" w:cs="Arial"/>
          <w:color w:val="000000"/>
          <w:sz w:val="20"/>
          <w:szCs w:val="20"/>
        </w:rPr>
        <w:fldChar w:fldCharType="end"/>
      </w:r>
      <w:r w:rsidR="00665179">
        <w:rPr>
          <w:rFonts w:ascii="Arial" w:hAnsi="Arial" w:cs="Arial"/>
          <w:color w:val="000000"/>
          <w:sz w:val="20"/>
          <w:szCs w:val="20"/>
        </w:rPr>
        <w:t xml:space="preserve"> </w:t>
      </w:r>
      <w:r w:rsidR="00EA0032">
        <w:rPr>
          <w:rFonts w:ascii="Arial" w:hAnsi="Arial" w:cs="Arial"/>
          <w:color w:val="000000"/>
          <w:sz w:val="20"/>
          <w:szCs w:val="20"/>
        </w:rPr>
        <w:t>When</w:t>
      </w:r>
      <w:r w:rsidR="00CF622F">
        <w:rPr>
          <w:rFonts w:ascii="Arial" w:hAnsi="Arial" w:cs="Arial"/>
          <w:color w:val="000000"/>
          <w:sz w:val="20"/>
          <w:szCs w:val="20"/>
        </w:rPr>
        <w:t xml:space="preserve"> an</w:t>
      </w:r>
      <w:r w:rsidR="008A3380">
        <w:rPr>
          <w:rFonts w:ascii="Arial" w:hAnsi="Arial" w:cs="Arial"/>
          <w:color w:val="000000"/>
          <w:sz w:val="20"/>
          <w:szCs w:val="20"/>
        </w:rPr>
        <w:t xml:space="preserve"> AD</w:t>
      </w:r>
      <w:r w:rsidR="00CF622F">
        <w:rPr>
          <w:rFonts w:ascii="Arial" w:hAnsi="Arial" w:cs="Arial"/>
          <w:color w:val="000000"/>
          <w:sz w:val="20"/>
          <w:szCs w:val="20"/>
        </w:rPr>
        <w:t xml:space="preserve"> cerebellar ataxia</w:t>
      </w:r>
      <w:r w:rsidR="008A3380">
        <w:rPr>
          <w:rFonts w:ascii="Arial" w:hAnsi="Arial" w:cs="Arial"/>
          <w:color w:val="000000"/>
          <w:sz w:val="20"/>
          <w:szCs w:val="20"/>
        </w:rPr>
        <w:t xml:space="preserve"> </w:t>
      </w:r>
      <w:r w:rsidR="00CF622F">
        <w:rPr>
          <w:rFonts w:ascii="Arial" w:hAnsi="Arial" w:cs="Arial"/>
          <w:color w:val="000000"/>
          <w:sz w:val="20"/>
          <w:szCs w:val="20"/>
        </w:rPr>
        <w:t xml:space="preserve">is suggested </w:t>
      </w:r>
      <w:r w:rsidR="008A3380">
        <w:rPr>
          <w:rFonts w:ascii="Arial" w:hAnsi="Arial" w:cs="Arial"/>
          <w:color w:val="000000"/>
          <w:sz w:val="20"/>
          <w:szCs w:val="20"/>
        </w:rPr>
        <w:t xml:space="preserve">based on family history, the European Federation of the Neurological Societies </w:t>
      </w:r>
      <w:r w:rsidR="008A3380">
        <w:rPr>
          <w:rFonts w:ascii="Arial" w:hAnsi="Arial" w:cs="Arial"/>
          <w:color w:val="000000"/>
          <w:sz w:val="20"/>
          <w:szCs w:val="20"/>
        </w:rPr>
        <w:lastRenderedPageBreak/>
        <w:t xml:space="preserve">(EFNS) recommends </w:t>
      </w:r>
      <w:r w:rsidR="00B42EF6">
        <w:rPr>
          <w:rFonts w:ascii="Arial" w:hAnsi="Arial" w:cs="Arial"/>
          <w:color w:val="000000"/>
          <w:sz w:val="20"/>
          <w:szCs w:val="20"/>
        </w:rPr>
        <w:t xml:space="preserve">testing </w:t>
      </w:r>
      <w:r w:rsidR="008A3380">
        <w:rPr>
          <w:rFonts w:ascii="Arial" w:hAnsi="Arial" w:cs="Arial"/>
          <w:color w:val="000000"/>
          <w:sz w:val="20"/>
          <w:szCs w:val="20"/>
        </w:rPr>
        <w:t xml:space="preserve">for spinocerebellar ataxia (SCA) types 1, 2, 3, 6, 7, and 17 </w:t>
      </w:r>
      <w:r w:rsidR="009215A6">
        <w:rPr>
          <w:rFonts w:ascii="Arial" w:hAnsi="Arial" w:cs="Arial"/>
          <w:color w:val="000000"/>
          <w:sz w:val="20"/>
          <w:szCs w:val="20"/>
        </w:rPr>
        <w:t>(</w:t>
      </w:r>
      <w:r w:rsidR="008A3380">
        <w:rPr>
          <w:rFonts w:ascii="Arial" w:hAnsi="Arial" w:cs="Arial"/>
          <w:color w:val="000000"/>
          <w:sz w:val="20"/>
          <w:szCs w:val="20"/>
        </w:rPr>
        <w:t>and DRPLA in Asian patients</w:t>
      </w:r>
      <w:r w:rsidR="00B43400">
        <w:rPr>
          <w:rFonts w:ascii="Arial" w:hAnsi="Arial" w:cs="Arial"/>
          <w:color w:val="000000"/>
          <w:sz w:val="20"/>
          <w:szCs w:val="20"/>
        </w:rPr>
        <w:t>)</w:t>
      </w:r>
      <w:r w:rsidR="001F12FE">
        <w:rPr>
          <w:rFonts w:ascii="Arial" w:hAnsi="Arial" w:cs="Arial"/>
          <w:color w:val="000000"/>
          <w:sz w:val="20"/>
          <w:szCs w:val="20"/>
        </w:rPr>
        <w:t>, all of which are caused by repeat expansions</w:t>
      </w:r>
      <w:r w:rsidR="008A3380">
        <w:rPr>
          <w:rFonts w:ascii="Arial" w:hAnsi="Arial" w:cs="Arial"/>
          <w:color w:val="000000"/>
          <w:sz w:val="20"/>
          <w:szCs w:val="20"/>
        </w:rPr>
        <w:t xml:space="preserve">. </w:t>
      </w:r>
      <w:r w:rsidR="008A3380" w:rsidRPr="00913FE0" w:rsidDel="00913FE0">
        <w:rPr>
          <w:rFonts w:ascii="Arial" w:hAnsi="Arial" w:cs="Arial"/>
          <w:color w:val="000000"/>
          <w:sz w:val="20"/>
          <w:szCs w:val="20"/>
        </w:rPr>
        <w:t>Further genetic</w:t>
      </w:r>
      <w:r w:rsidR="00CF2D02" w:rsidRPr="00913FE0" w:rsidDel="00913FE0">
        <w:rPr>
          <w:rFonts w:ascii="Arial" w:hAnsi="Arial" w:cs="Arial"/>
          <w:color w:val="000000"/>
          <w:sz w:val="20"/>
          <w:szCs w:val="20"/>
        </w:rPr>
        <w:t xml:space="preserve"> t</w:t>
      </w:r>
      <w:r w:rsidR="008A3380" w:rsidRPr="00913FE0" w:rsidDel="00913FE0">
        <w:rPr>
          <w:rFonts w:ascii="Arial" w:hAnsi="Arial" w:cs="Arial"/>
          <w:color w:val="000000"/>
          <w:sz w:val="20"/>
          <w:szCs w:val="20"/>
        </w:rPr>
        <w:t xml:space="preserve">esting is recommended if </w:t>
      </w:r>
      <w:r w:rsidR="008C3C17">
        <w:rPr>
          <w:rFonts w:ascii="Arial" w:hAnsi="Arial" w:cs="Arial"/>
          <w:color w:val="000000"/>
          <w:sz w:val="20"/>
          <w:szCs w:val="20"/>
        </w:rPr>
        <w:t>this initial genetic</w:t>
      </w:r>
      <w:r w:rsidR="008A3380" w:rsidRPr="00913FE0" w:rsidDel="00913FE0">
        <w:rPr>
          <w:rFonts w:ascii="Arial" w:hAnsi="Arial" w:cs="Arial"/>
          <w:color w:val="000000"/>
          <w:sz w:val="20"/>
          <w:szCs w:val="20"/>
        </w:rPr>
        <w:t xml:space="preserve"> analysis is negative.</w:t>
      </w:r>
      <w:r w:rsidR="00333AE5">
        <w:rPr>
          <w:rFonts w:ascii="Arial" w:hAnsi="Arial" w:cs="Arial"/>
          <w:color w:val="000000"/>
          <w:sz w:val="20"/>
          <w:szCs w:val="20"/>
        </w:rPr>
        <w:fldChar w:fldCharType="begin">
          <w:fldData xml:space="preserve">PEVuZE5vdGU+PENpdGU+PEF1dGhvcj52YW4gZGUgV2FycmVuYnVyZzwvQXV0aG9yPjxZZWFyPjIw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</w:fldData>
        </w:fldChar>
      </w:r>
      <w:r w:rsidR="00FD65ED">
        <w:rPr>
          <w:rFonts w:ascii="Arial" w:hAnsi="Arial" w:cs="Arial"/>
          <w:color w:val="000000"/>
          <w:sz w:val="20"/>
          <w:szCs w:val="20"/>
        </w:rPr>
        <w:instrText xml:space="preserve"> ADDIN EN.CITE </w:instrText>
      </w:r>
      <w:r w:rsidR="00FD65ED">
        <w:rPr>
          <w:rFonts w:ascii="Arial" w:hAnsi="Arial" w:cs="Arial"/>
          <w:color w:val="000000"/>
          <w:sz w:val="20"/>
          <w:szCs w:val="20"/>
        </w:rPr>
        <w:fldChar w:fldCharType="begin">
          <w:fldData xml:space="preserve">PEVuZE5vdGU+PENpdGU+PEF1dGhvcj52YW4gZGUgV2FycmVuYnVyZzwvQXV0aG9yPjxZZWFyPjIw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</w:fldData>
        </w:fldChar>
      </w:r>
      <w:r w:rsidR="00FD65ED">
        <w:rPr>
          <w:rFonts w:ascii="Arial" w:hAnsi="Arial" w:cs="Arial"/>
          <w:color w:val="000000"/>
          <w:sz w:val="20"/>
          <w:szCs w:val="20"/>
        </w:rPr>
        <w:instrText xml:space="preserve"> ADDIN EN.CITE.DATA </w:instrText>
      </w:r>
      <w:r w:rsidR="00FD65ED">
        <w:rPr>
          <w:rFonts w:ascii="Arial" w:hAnsi="Arial" w:cs="Arial"/>
          <w:color w:val="000000"/>
          <w:sz w:val="20"/>
          <w:szCs w:val="20"/>
        </w:rPr>
      </w:r>
      <w:r w:rsidR="00FD65ED">
        <w:rPr>
          <w:rFonts w:ascii="Arial" w:hAnsi="Arial" w:cs="Arial"/>
          <w:color w:val="000000"/>
          <w:sz w:val="20"/>
          <w:szCs w:val="20"/>
        </w:rPr>
        <w:fldChar w:fldCharType="end"/>
      </w:r>
      <w:r w:rsidR="00333AE5">
        <w:rPr>
          <w:rFonts w:ascii="Arial" w:hAnsi="Arial" w:cs="Arial"/>
          <w:color w:val="000000"/>
          <w:sz w:val="20"/>
          <w:szCs w:val="20"/>
        </w:rPr>
      </w:r>
      <w:r w:rsidR="00333AE5">
        <w:rPr>
          <w:rFonts w:ascii="Arial" w:hAnsi="Arial" w:cs="Arial"/>
          <w:color w:val="000000"/>
          <w:sz w:val="20"/>
          <w:szCs w:val="20"/>
        </w:rPr>
        <w:fldChar w:fldCharType="separate"/>
      </w:r>
      <w:r w:rsidR="00FD65ED" w:rsidRPr="00FD65ED">
        <w:rPr>
          <w:rFonts w:ascii="Arial" w:hAnsi="Arial" w:cs="Arial"/>
          <w:noProof/>
          <w:color w:val="000000"/>
          <w:sz w:val="20"/>
          <w:szCs w:val="20"/>
          <w:vertAlign w:val="superscript"/>
        </w:rPr>
        <w:t>6</w:t>
      </w:r>
      <w:r w:rsidR="00333AE5">
        <w:rPr>
          <w:rFonts w:ascii="Arial" w:hAnsi="Arial" w:cs="Arial"/>
          <w:color w:val="000000"/>
          <w:sz w:val="20"/>
          <w:szCs w:val="20"/>
        </w:rPr>
        <w:fldChar w:fldCharType="end"/>
      </w:r>
      <w:r w:rsidR="00CF622F" w:rsidDel="00913FE0">
        <w:rPr>
          <w:rFonts w:ascii="Arial" w:hAnsi="Arial" w:cs="Arial"/>
          <w:color w:val="000000"/>
          <w:sz w:val="20"/>
          <w:szCs w:val="20"/>
        </w:rPr>
        <w:t xml:space="preserve"> </w:t>
      </w:r>
      <w:r w:rsidR="00CF622F">
        <w:rPr>
          <w:rFonts w:ascii="Arial" w:hAnsi="Arial" w:cs="Arial"/>
          <w:color w:val="000000"/>
          <w:sz w:val="20"/>
          <w:szCs w:val="20"/>
        </w:rPr>
        <w:t>Ataxia UK, a patient support organization that developed guidelines in consultation with &gt;30 health professionals, does not have specific recommendations for diagnosing AD ataxias</w:t>
      </w:r>
      <w:r w:rsidR="00833C06">
        <w:rPr>
          <w:rFonts w:ascii="Arial" w:hAnsi="Arial" w:cs="Arial"/>
          <w:color w:val="000000"/>
          <w:sz w:val="20"/>
          <w:szCs w:val="20"/>
        </w:rPr>
        <w:t>,</w:t>
      </w:r>
      <w:r w:rsidR="00CF622F">
        <w:rPr>
          <w:rFonts w:ascii="Arial" w:hAnsi="Arial" w:cs="Arial"/>
          <w:color w:val="000000"/>
          <w:sz w:val="20"/>
          <w:szCs w:val="20"/>
        </w:rPr>
        <w:t xml:space="preserve"> but </w:t>
      </w:r>
      <w:r w:rsidR="00833C06">
        <w:rPr>
          <w:rFonts w:ascii="Arial" w:hAnsi="Arial" w:cs="Arial"/>
          <w:color w:val="000000"/>
          <w:sz w:val="20"/>
          <w:szCs w:val="20"/>
        </w:rPr>
        <w:t>the</w:t>
      </w:r>
      <w:r w:rsidR="00CF622F">
        <w:rPr>
          <w:rFonts w:ascii="Arial" w:hAnsi="Arial" w:cs="Arial"/>
          <w:color w:val="000000"/>
          <w:sz w:val="20"/>
          <w:szCs w:val="20"/>
        </w:rPr>
        <w:t xml:space="preserve"> recommend</w:t>
      </w:r>
      <w:r w:rsidR="00833C06">
        <w:rPr>
          <w:rFonts w:ascii="Arial" w:hAnsi="Arial" w:cs="Arial"/>
          <w:color w:val="000000"/>
          <w:sz w:val="20"/>
          <w:szCs w:val="20"/>
        </w:rPr>
        <w:t>ed</w:t>
      </w:r>
      <w:r w:rsidR="00CF622F">
        <w:rPr>
          <w:rFonts w:ascii="Arial" w:hAnsi="Arial" w:cs="Arial"/>
          <w:color w:val="000000"/>
          <w:sz w:val="20"/>
          <w:szCs w:val="20"/>
        </w:rPr>
        <w:t xml:space="preserve"> </w:t>
      </w:r>
      <w:r w:rsidR="0089668D">
        <w:rPr>
          <w:rFonts w:ascii="Arial" w:hAnsi="Arial" w:cs="Arial"/>
          <w:color w:val="000000"/>
          <w:sz w:val="20"/>
          <w:szCs w:val="20"/>
        </w:rPr>
        <w:t>initial testing for the most common ataxias</w:t>
      </w:r>
      <w:r w:rsidR="00833C06">
        <w:rPr>
          <w:rFonts w:ascii="Arial" w:hAnsi="Arial" w:cs="Arial"/>
          <w:color w:val="000000"/>
          <w:sz w:val="20"/>
          <w:szCs w:val="20"/>
        </w:rPr>
        <w:t xml:space="preserve"> includes </w:t>
      </w:r>
      <w:r w:rsidR="00F04052">
        <w:rPr>
          <w:rFonts w:ascii="Arial" w:hAnsi="Arial" w:cs="Arial"/>
          <w:color w:val="000000"/>
          <w:sz w:val="20"/>
          <w:szCs w:val="20"/>
        </w:rPr>
        <w:t>the AD</w:t>
      </w:r>
      <w:r w:rsidR="0089668D">
        <w:rPr>
          <w:rFonts w:ascii="Arial" w:hAnsi="Arial" w:cs="Arial"/>
          <w:color w:val="000000"/>
          <w:sz w:val="20"/>
          <w:szCs w:val="20"/>
        </w:rPr>
        <w:t xml:space="preserve"> SCA</w:t>
      </w:r>
      <w:r w:rsidR="00F04052">
        <w:rPr>
          <w:rFonts w:ascii="Arial" w:hAnsi="Arial" w:cs="Arial"/>
          <w:color w:val="000000"/>
          <w:sz w:val="20"/>
          <w:szCs w:val="20"/>
        </w:rPr>
        <w:t xml:space="preserve">s </w:t>
      </w:r>
      <w:r w:rsidR="0089668D">
        <w:rPr>
          <w:rFonts w:ascii="Arial" w:hAnsi="Arial" w:cs="Arial"/>
          <w:color w:val="000000"/>
          <w:sz w:val="20"/>
          <w:szCs w:val="20"/>
        </w:rPr>
        <w:t>1, 2, 3, 6, and 7</w:t>
      </w:r>
      <w:r w:rsidR="00F04052">
        <w:rPr>
          <w:rFonts w:ascii="Arial" w:hAnsi="Arial" w:cs="Arial"/>
          <w:color w:val="000000"/>
          <w:sz w:val="20"/>
          <w:szCs w:val="20"/>
        </w:rPr>
        <w:t xml:space="preserve"> (</w:t>
      </w:r>
      <w:r w:rsidR="0089668D">
        <w:rPr>
          <w:rFonts w:ascii="Arial" w:hAnsi="Arial" w:cs="Arial"/>
          <w:color w:val="000000"/>
          <w:sz w:val="20"/>
          <w:szCs w:val="20"/>
        </w:rPr>
        <w:t>and optionally SCA</w:t>
      </w:r>
      <w:r w:rsidR="00F04052">
        <w:rPr>
          <w:rFonts w:ascii="Arial" w:hAnsi="Arial" w:cs="Arial"/>
          <w:color w:val="000000"/>
          <w:sz w:val="20"/>
          <w:szCs w:val="20"/>
        </w:rPr>
        <w:t>s</w:t>
      </w:r>
      <w:r w:rsidR="0089668D">
        <w:rPr>
          <w:rFonts w:ascii="Arial" w:hAnsi="Arial" w:cs="Arial"/>
          <w:color w:val="000000"/>
          <w:sz w:val="20"/>
          <w:szCs w:val="20"/>
        </w:rPr>
        <w:t xml:space="preserve"> 12 and 17</w:t>
      </w:r>
      <w:r w:rsidR="00F04052">
        <w:rPr>
          <w:rFonts w:ascii="Arial" w:hAnsi="Arial" w:cs="Arial"/>
          <w:color w:val="000000"/>
          <w:sz w:val="20"/>
          <w:szCs w:val="20"/>
        </w:rPr>
        <w:t>)</w:t>
      </w:r>
      <w:r w:rsidR="00833C06">
        <w:rPr>
          <w:rFonts w:ascii="Arial" w:hAnsi="Arial" w:cs="Arial"/>
          <w:color w:val="000000"/>
          <w:sz w:val="20"/>
          <w:szCs w:val="20"/>
        </w:rPr>
        <w:t xml:space="preserve">. </w:t>
      </w:r>
      <w:r w:rsidR="00833C06" w:rsidDel="005732EC">
        <w:rPr>
          <w:rFonts w:ascii="Arial" w:hAnsi="Arial" w:cs="Arial"/>
          <w:color w:val="000000"/>
          <w:sz w:val="20"/>
          <w:szCs w:val="20"/>
        </w:rPr>
        <w:t>E</w:t>
      </w:r>
      <w:r w:rsidR="0089668D" w:rsidDel="005732EC">
        <w:rPr>
          <w:rFonts w:ascii="Arial" w:hAnsi="Arial" w:cs="Arial"/>
          <w:color w:val="000000"/>
          <w:sz w:val="20"/>
          <w:szCs w:val="20"/>
        </w:rPr>
        <w:t xml:space="preserve">xpanded testing using next generation sequencing (NGS) </w:t>
      </w:r>
      <w:r w:rsidR="00833C06" w:rsidDel="005732EC">
        <w:rPr>
          <w:rFonts w:ascii="Arial" w:hAnsi="Arial" w:cs="Arial"/>
          <w:color w:val="000000"/>
          <w:sz w:val="20"/>
          <w:szCs w:val="20"/>
        </w:rPr>
        <w:t xml:space="preserve">is recommended </w:t>
      </w:r>
      <w:r w:rsidR="0089668D" w:rsidDel="005732EC">
        <w:rPr>
          <w:rFonts w:ascii="Arial" w:hAnsi="Arial" w:cs="Arial"/>
          <w:color w:val="000000"/>
          <w:sz w:val="20"/>
          <w:szCs w:val="20"/>
        </w:rPr>
        <w:t>if initial testing is negative.</w:t>
      </w:r>
      <w:r w:rsidR="00A45E36">
        <w:rPr>
          <w:rFonts w:ascii="Arial" w:hAnsi="Arial" w:cs="Arial"/>
          <w:color w:val="000000"/>
          <w:sz w:val="20"/>
          <w:szCs w:val="20"/>
        </w:rPr>
        <w:fldChar w:fldCharType="begin">
          <w:fldData xml:space="preserve">PEVuZE5vdGU+PENpdGU+PEF1dGhvcj5kZSBTaWx2YTwvQXV0aG9yPjxZZWFyPjIwMTk8L1llYXI+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</w:fldData>
        </w:fldChar>
      </w:r>
      <w:r w:rsidR="00FD65ED">
        <w:rPr>
          <w:rFonts w:ascii="Arial" w:hAnsi="Arial" w:cs="Arial"/>
          <w:color w:val="000000"/>
          <w:sz w:val="20"/>
          <w:szCs w:val="20"/>
        </w:rPr>
        <w:instrText xml:space="preserve"> ADDIN EN.CITE </w:instrText>
      </w:r>
      <w:r w:rsidR="00FD65ED">
        <w:rPr>
          <w:rFonts w:ascii="Arial" w:hAnsi="Arial" w:cs="Arial"/>
          <w:color w:val="000000"/>
          <w:sz w:val="20"/>
          <w:szCs w:val="20"/>
        </w:rPr>
        <w:fldChar w:fldCharType="begin">
          <w:fldData xml:space="preserve">PEVuZE5vdGU+PENpdGU+PEF1dGhvcj5kZSBTaWx2YTwvQXV0aG9yPjxZZWFyPjIwMTk8L1llYXI+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</w:fldData>
        </w:fldChar>
      </w:r>
      <w:r w:rsidR="00FD65ED">
        <w:rPr>
          <w:rFonts w:ascii="Arial" w:hAnsi="Arial" w:cs="Arial"/>
          <w:color w:val="000000"/>
          <w:sz w:val="20"/>
          <w:szCs w:val="20"/>
        </w:rPr>
        <w:instrText xml:space="preserve"> ADDIN EN.CITE.DATA </w:instrText>
      </w:r>
      <w:r w:rsidR="00FD65ED">
        <w:rPr>
          <w:rFonts w:ascii="Arial" w:hAnsi="Arial" w:cs="Arial"/>
          <w:color w:val="000000"/>
          <w:sz w:val="20"/>
          <w:szCs w:val="20"/>
        </w:rPr>
      </w:r>
      <w:r w:rsidR="00FD65ED">
        <w:rPr>
          <w:rFonts w:ascii="Arial" w:hAnsi="Arial" w:cs="Arial"/>
          <w:color w:val="000000"/>
          <w:sz w:val="20"/>
          <w:szCs w:val="20"/>
        </w:rPr>
        <w:fldChar w:fldCharType="end"/>
      </w:r>
      <w:r w:rsidR="00A45E36">
        <w:rPr>
          <w:rFonts w:ascii="Arial" w:hAnsi="Arial" w:cs="Arial"/>
          <w:color w:val="000000"/>
          <w:sz w:val="20"/>
          <w:szCs w:val="20"/>
        </w:rPr>
      </w:r>
      <w:r w:rsidR="00A45E36">
        <w:rPr>
          <w:rFonts w:ascii="Arial" w:hAnsi="Arial" w:cs="Arial"/>
          <w:color w:val="000000"/>
          <w:sz w:val="20"/>
          <w:szCs w:val="20"/>
        </w:rPr>
        <w:fldChar w:fldCharType="separate"/>
      </w:r>
      <w:r w:rsidR="00FD65ED" w:rsidRPr="00FD65ED">
        <w:rPr>
          <w:rFonts w:ascii="Arial" w:hAnsi="Arial" w:cs="Arial"/>
          <w:noProof/>
          <w:color w:val="000000"/>
          <w:sz w:val="20"/>
          <w:szCs w:val="20"/>
          <w:vertAlign w:val="superscript"/>
        </w:rPr>
        <w:t>7</w:t>
      </w:r>
      <w:r w:rsidR="00A45E36">
        <w:rPr>
          <w:rFonts w:ascii="Arial" w:hAnsi="Arial" w:cs="Arial"/>
          <w:color w:val="000000"/>
          <w:sz w:val="20"/>
          <w:szCs w:val="20"/>
        </w:rPr>
        <w:fldChar w:fldCharType="end"/>
      </w:r>
      <w:r w:rsidR="00745412" w:rsidDel="005732EC">
        <w:rPr>
          <w:rFonts w:ascii="Arial" w:hAnsi="Arial" w:cs="Arial"/>
          <w:color w:val="000000"/>
          <w:sz w:val="20"/>
          <w:szCs w:val="20"/>
        </w:rPr>
        <w:t xml:space="preserve"> </w:t>
      </w:r>
      <w:r w:rsidR="00745412">
        <w:rPr>
          <w:rFonts w:ascii="Arial" w:hAnsi="Arial" w:cs="Arial"/>
          <w:color w:val="000000"/>
          <w:sz w:val="20"/>
          <w:szCs w:val="20"/>
        </w:rPr>
        <w:t xml:space="preserve">The SCAs </w:t>
      </w:r>
      <w:r w:rsidR="009605A1">
        <w:rPr>
          <w:rFonts w:ascii="Arial" w:hAnsi="Arial" w:cs="Arial"/>
          <w:color w:val="000000"/>
          <w:sz w:val="20"/>
          <w:szCs w:val="20"/>
        </w:rPr>
        <w:t xml:space="preserve">recommended for initial testing </w:t>
      </w:r>
      <w:r w:rsidR="00745412">
        <w:rPr>
          <w:rFonts w:ascii="Arial" w:hAnsi="Arial" w:cs="Arial"/>
          <w:color w:val="000000"/>
          <w:sz w:val="20"/>
          <w:szCs w:val="20"/>
        </w:rPr>
        <w:t>are the most common cerebellar ataxias, found in approximately half of dominantly inherited cases</w:t>
      </w:r>
      <w:r w:rsidR="00833C06">
        <w:rPr>
          <w:rFonts w:ascii="Arial" w:hAnsi="Arial" w:cs="Arial"/>
          <w:color w:val="000000"/>
          <w:sz w:val="20"/>
          <w:szCs w:val="20"/>
        </w:rPr>
        <w:t>,</w:t>
      </w:r>
      <w:r w:rsidR="00833C06" w:rsidRPr="00833C06">
        <w:rPr>
          <w:rFonts w:ascii="Arial" w:hAnsi="Arial" w:cs="Arial"/>
          <w:color w:val="000000"/>
          <w:sz w:val="20"/>
          <w:szCs w:val="20"/>
        </w:rPr>
        <w:t xml:space="preserve"> </w:t>
      </w:r>
      <w:r w:rsidR="00833C06">
        <w:rPr>
          <w:rFonts w:ascii="Arial" w:hAnsi="Arial" w:cs="Arial"/>
          <w:color w:val="000000"/>
          <w:sz w:val="20"/>
          <w:szCs w:val="20"/>
        </w:rPr>
        <w:t xml:space="preserve">but an estimated </w:t>
      </w:r>
      <w:r w:rsidR="00833C06" w:rsidRPr="008631FE">
        <w:rPr>
          <w:rFonts w:ascii="Arial" w:hAnsi="Arial" w:cs="Arial"/>
          <w:sz w:val="20"/>
          <w:szCs w:val="20"/>
        </w:rPr>
        <w:t>40</w:t>
      </w:r>
      <w:r w:rsidR="00833C06">
        <w:rPr>
          <w:rFonts w:ascii="Arial" w:hAnsi="Arial" w:cs="Arial"/>
          <w:color w:val="000000"/>
          <w:sz w:val="20"/>
          <w:szCs w:val="20"/>
        </w:rPr>
        <w:t xml:space="preserve">% of patients </w:t>
      </w:r>
      <w:r w:rsidR="00833C06" w:rsidRPr="008631FE">
        <w:rPr>
          <w:rFonts w:ascii="Arial" w:hAnsi="Arial" w:cs="Arial"/>
          <w:sz w:val="20"/>
          <w:szCs w:val="20"/>
        </w:rPr>
        <w:t xml:space="preserve">still lack </w:t>
      </w:r>
      <w:r w:rsidR="00833C06">
        <w:rPr>
          <w:rFonts w:ascii="Arial" w:hAnsi="Arial" w:cs="Arial"/>
          <w:color w:val="000000"/>
          <w:sz w:val="20"/>
          <w:szCs w:val="20"/>
        </w:rPr>
        <w:t>a diagnosis after standard genetic testing is completed.</w:t>
      </w:r>
      <w:r w:rsidR="00833C06">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LTM8L3N0eWxlPjwvRGlzcGxheVRleHQ+PHJlY29yZD48cmVjLW51bWJlcj4xPC9yZWMtbnVtYmVy
Pjxmb3JlaWduLWtleXM+PGtleSBhcHA9IkVOIiBkYi1pZD0iOTU5dnd4ZGU3enhzOTRlOWQ1ZTV6
cHJlcnhzOXZhd3JkYXplIiB0aW1lc3RhbXA9IjE2MzI4NTE3MzgiPjE8L2tleT48L2ZvcmVpZ24t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YWdlcz42NzMtODM8L3BhZ2VzPjx2b2x1bWU+MTU8L3ZvbHVtZT48bnVtYmVyPjk8L251bWJlcj48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</w:fldData>
        </w:fldChar>
      </w:r>
      <w:r w:rsidR="00EC7AD1">
        <w:rPr>
          <w:rFonts w:ascii="Arial" w:hAnsi="Arial" w:cs="Arial"/>
          <w:color w:val="000000"/>
          <w:sz w:val="20"/>
          <w:szCs w:val="20"/>
        </w:rPr>
        <w:instrText xml:space="preserve"> ADDIN EN.CITE </w:instrText>
      </w:r>
      <w:r w:rsidR="00EC7AD1">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LTM8L3N0eWxlPjwvRGlzcGxheVRleHQ+PHJlY29yZD48cmVjLW51bWJlcj4xPC9yZWMtbnVtYmVy
Pjxmb3JlaWduLWtleXM+PGtleSBhcHA9IkVOIiBkYi1pZD0iOTU5dnd4ZGU3enhzOTRlOWQ1ZTV6
cHJlcnhzOXZhd3JkYXplIiB0aW1lc3RhbXA9IjE2MzI4NTE3MzgiPjE8L2tleT48L2ZvcmVpZ24t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YWdlcz42NzMtODM8L3BhZ2VzPjx2b2x1bWU+MTU8L3ZvbHVtZT48bnVtYmVyPjk8L251bWJlcj48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</w:fldData>
        </w:fldChar>
      </w:r>
      <w:r w:rsidR="00EC7AD1">
        <w:rPr>
          <w:rFonts w:ascii="Arial" w:hAnsi="Arial" w:cs="Arial"/>
          <w:color w:val="000000"/>
          <w:sz w:val="20"/>
          <w:szCs w:val="20"/>
        </w:rPr>
        <w:instrText xml:space="preserve"> ADDIN EN.CITE.DATA </w:instrText>
      </w:r>
      <w:r w:rsidR="00EC7AD1">
        <w:rPr>
          <w:rFonts w:ascii="Arial" w:hAnsi="Arial" w:cs="Arial"/>
          <w:color w:val="000000"/>
          <w:sz w:val="20"/>
          <w:szCs w:val="20"/>
        </w:rPr>
      </w:r>
      <w:r w:rsidR="00EC7AD1">
        <w:rPr>
          <w:rFonts w:ascii="Arial" w:hAnsi="Arial" w:cs="Arial"/>
          <w:color w:val="000000"/>
          <w:sz w:val="20"/>
          <w:szCs w:val="20"/>
        </w:rPr>
        <w:fldChar w:fldCharType="end"/>
      </w:r>
      <w:r w:rsidR="00833C06">
        <w:rPr>
          <w:rFonts w:ascii="Arial" w:hAnsi="Arial" w:cs="Arial"/>
          <w:color w:val="000000"/>
          <w:sz w:val="20"/>
          <w:szCs w:val="20"/>
        </w:rPr>
      </w:r>
      <w:r w:rsidR="00833C06">
        <w:rPr>
          <w:rFonts w:ascii="Arial" w:hAnsi="Arial" w:cs="Arial"/>
          <w:color w:val="000000"/>
          <w:sz w:val="20"/>
          <w:szCs w:val="20"/>
        </w:rPr>
        <w:fldChar w:fldCharType="separate"/>
      </w:r>
      <w:r w:rsidR="00EC7AD1" w:rsidRPr="00EC7AD1">
        <w:rPr>
          <w:rFonts w:ascii="Arial" w:hAnsi="Arial" w:cs="Arial"/>
          <w:noProof/>
          <w:color w:val="000000"/>
          <w:sz w:val="20"/>
          <w:szCs w:val="20"/>
          <w:vertAlign w:val="superscript"/>
        </w:rPr>
        <w:t>1-3</w:t>
      </w:r>
      <w:r w:rsidR="00833C06">
        <w:rPr>
          <w:rFonts w:ascii="Arial" w:hAnsi="Arial" w:cs="Arial"/>
          <w:color w:val="000000"/>
          <w:sz w:val="20"/>
          <w:szCs w:val="20"/>
        </w:rPr>
        <w:fldChar w:fldCharType="end"/>
      </w:r>
      <w:r w:rsidR="00377870" w:rsidRPr="00377870">
        <w:rPr>
          <w:rFonts w:ascii="Arial" w:hAnsi="Arial" w:cs="Arial"/>
          <w:color w:val="000000"/>
          <w:sz w:val="20"/>
          <w:szCs w:val="20"/>
        </w:rPr>
        <w:t xml:space="preserve"> </w:t>
      </w:r>
    </w:p>
    <w:p w14:paraId="2F7F28FA" w14:textId="7BA342C4" w:rsidR="00CF622F" w:rsidRDefault="00CF622F" w:rsidP="00A71E2E">
      <w:pPr>
        <w:rPr>
          <w:rFonts w:ascii="Arial" w:hAnsi="Arial" w:cs="Arial"/>
          <w:color w:val="000000"/>
          <w:sz w:val="20"/>
          <w:szCs w:val="20"/>
        </w:rPr>
      </w:pPr>
    </w:p>
    <w:p w14:paraId="078FCEF1" w14:textId="3660ECB3" w:rsidR="00745412" w:rsidRDefault="00745412" w:rsidP="00745412">
      <w:pPr>
        <w:rPr>
          <w:rFonts w:ascii="Arial" w:hAnsi="Arial" w:cs="Arial"/>
          <w:color w:val="000000"/>
          <w:sz w:val="20"/>
          <w:szCs w:val="20"/>
        </w:rPr>
      </w:pPr>
      <w:r>
        <w:rPr>
          <w:rFonts w:ascii="Arial" w:hAnsi="Arial" w:cs="Arial"/>
          <w:color w:val="000000"/>
          <w:sz w:val="20"/>
          <w:szCs w:val="20"/>
        </w:rPr>
        <w:t xml:space="preserve">Repeat expansions are detected using PCR-based methods that are unable to detect other </w:t>
      </w:r>
      <w:r w:rsidR="00F04052">
        <w:rPr>
          <w:rFonts w:ascii="Arial" w:hAnsi="Arial" w:cs="Arial"/>
          <w:color w:val="000000"/>
          <w:sz w:val="20"/>
          <w:szCs w:val="20"/>
        </w:rPr>
        <w:t xml:space="preserve">conventional </w:t>
      </w:r>
      <w:r w:rsidR="00445C83">
        <w:rPr>
          <w:rFonts w:ascii="Arial" w:hAnsi="Arial" w:cs="Arial"/>
          <w:color w:val="000000"/>
          <w:sz w:val="20"/>
          <w:szCs w:val="20"/>
        </w:rPr>
        <w:t>variants</w:t>
      </w:r>
      <w:r w:rsidR="006C73C7">
        <w:rPr>
          <w:rFonts w:ascii="Arial" w:hAnsi="Arial" w:cs="Arial"/>
          <w:color w:val="000000"/>
          <w:sz w:val="20"/>
          <w:szCs w:val="20"/>
        </w:rPr>
        <w:t>,</w:t>
      </w:r>
      <w:r>
        <w:rPr>
          <w:rFonts w:ascii="Arial" w:hAnsi="Arial" w:cs="Arial"/>
          <w:color w:val="000000"/>
          <w:sz w:val="20"/>
          <w:szCs w:val="20"/>
        </w:rPr>
        <w:t xml:space="preserve"> and</w:t>
      </w:r>
      <w:r w:rsidR="00F04052">
        <w:rPr>
          <w:rFonts w:ascii="Arial" w:hAnsi="Arial" w:cs="Arial"/>
          <w:color w:val="000000"/>
          <w:sz w:val="20"/>
          <w:szCs w:val="20"/>
        </w:rPr>
        <w:t>, conversely,</w:t>
      </w:r>
      <w:r>
        <w:rPr>
          <w:rFonts w:ascii="Arial" w:hAnsi="Arial" w:cs="Arial"/>
          <w:color w:val="000000"/>
          <w:sz w:val="20"/>
          <w:szCs w:val="20"/>
        </w:rPr>
        <w:t xml:space="preserve"> sequencing methods (</w:t>
      </w:r>
      <w:r w:rsidR="00833C06">
        <w:rPr>
          <w:rFonts w:ascii="Arial" w:hAnsi="Arial" w:cs="Arial"/>
          <w:color w:val="000000"/>
          <w:sz w:val="20"/>
          <w:szCs w:val="20"/>
        </w:rPr>
        <w:t>NGS</w:t>
      </w:r>
      <w:r>
        <w:rPr>
          <w:rFonts w:ascii="Arial" w:hAnsi="Arial" w:cs="Arial"/>
          <w:color w:val="000000"/>
          <w:sz w:val="20"/>
          <w:szCs w:val="20"/>
        </w:rPr>
        <w:t xml:space="preserve">, whole exome sequencing) cannot identify large repeat expansions. Consequently, </w:t>
      </w:r>
      <w:r w:rsidR="00C90DB3">
        <w:rPr>
          <w:rFonts w:ascii="Arial" w:hAnsi="Arial" w:cs="Arial"/>
          <w:color w:val="000000"/>
          <w:sz w:val="20"/>
          <w:szCs w:val="20"/>
        </w:rPr>
        <w:t xml:space="preserve">using </w:t>
      </w:r>
      <w:r w:rsidR="007803F3">
        <w:rPr>
          <w:rFonts w:ascii="Arial" w:hAnsi="Arial" w:cs="Arial"/>
          <w:color w:val="000000"/>
          <w:sz w:val="20"/>
          <w:szCs w:val="20"/>
        </w:rPr>
        <w:t xml:space="preserve">both PCR and sequencing methods </w:t>
      </w:r>
      <w:r w:rsidR="00C90DB3">
        <w:rPr>
          <w:rFonts w:ascii="Arial" w:hAnsi="Arial" w:cs="Arial"/>
          <w:color w:val="000000"/>
          <w:sz w:val="20"/>
          <w:szCs w:val="20"/>
        </w:rPr>
        <w:t>can</w:t>
      </w:r>
      <w:r w:rsidR="00DD2932">
        <w:rPr>
          <w:rFonts w:ascii="Arial" w:hAnsi="Arial" w:cs="Arial"/>
          <w:color w:val="000000"/>
          <w:sz w:val="20"/>
          <w:szCs w:val="20"/>
        </w:rPr>
        <w:t xml:space="preserve"> maximize the</w:t>
      </w:r>
      <w:r w:rsidR="00F04052">
        <w:rPr>
          <w:rFonts w:ascii="Arial" w:hAnsi="Arial" w:cs="Arial"/>
          <w:color w:val="000000"/>
          <w:sz w:val="20"/>
          <w:szCs w:val="20"/>
        </w:rPr>
        <w:t xml:space="preserve"> diagnos</w:t>
      </w:r>
      <w:r w:rsidR="00DD2932">
        <w:rPr>
          <w:rFonts w:ascii="Arial" w:hAnsi="Arial" w:cs="Arial"/>
          <w:color w:val="000000"/>
          <w:sz w:val="20"/>
          <w:szCs w:val="20"/>
        </w:rPr>
        <w:t>tic yield for</w:t>
      </w:r>
      <w:r w:rsidR="00F04052">
        <w:rPr>
          <w:rFonts w:ascii="Arial" w:hAnsi="Arial" w:cs="Arial"/>
          <w:color w:val="000000"/>
          <w:sz w:val="20"/>
          <w:szCs w:val="20"/>
        </w:rPr>
        <w:t xml:space="preserve"> ataxia</w:t>
      </w:r>
      <w:r>
        <w:rPr>
          <w:rFonts w:ascii="Arial" w:hAnsi="Arial" w:cs="Arial"/>
          <w:color w:val="000000"/>
          <w:sz w:val="20"/>
          <w:szCs w:val="20"/>
        </w:rPr>
        <w:t xml:space="preserve">. This has been </w:t>
      </w:r>
      <w:r w:rsidR="00FA3F8C">
        <w:rPr>
          <w:rFonts w:ascii="Arial" w:hAnsi="Arial" w:cs="Arial"/>
          <w:color w:val="000000"/>
          <w:sz w:val="20"/>
          <w:szCs w:val="20"/>
        </w:rPr>
        <w:t xml:space="preserve">demonstrated </w:t>
      </w:r>
      <w:r>
        <w:rPr>
          <w:rFonts w:ascii="Arial" w:hAnsi="Arial" w:cs="Arial"/>
          <w:color w:val="000000"/>
          <w:sz w:val="20"/>
          <w:szCs w:val="20"/>
        </w:rPr>
        <w:t xml:space="preserve">in a study that tested 412 patients with AD cerebellar ataxia using a 65-gene </w:t>
      </w:r>
      <w:r w:rsidR="00836AA5">
        <w:rPr>
          <w:rFonts w:ascii="Arial" w:hAnsi="Arial" w:cs="Arial"/>
          <w:color w:val="000000"/>
          <w:sz w:val="20"/>
          <w:szCs w:val="20"/>
        </w:rPr>
        <w:t xml:space="preserve">sequencing </w:t>
      </w:r>
      <w:r>
        <w:rPr>
          <w:rFonts w:ascii="Arial" w:hAnsi="Arial" w:cs="Arial"/>
          <w:color w:val="000000"/>
          <w:sz w:val="20"/>
          <w:szCs w:val="20"/>
        </w:rPr>
        <w:t>panel. Th</w:t>
      </w:r>
      <w:r w:rsidR="00F04052">
        <w:rPr>
          <w:rFonts w:ascii="Arial" w:hAnsi="Arial" w:cs="Arial"/>
          <w:color w:val="000000"/>
          <w:sz w:val="20"/>
          <w:szCs w:val="20"/>
        </w:rPr>
        <w:t xml:space="preserve">e </w:t>
      </w:r>
      <w:r>
        <w:rPr>
          <w:rFonts w:ascii="Arial" w:hAnsi="Arial" w:cs="Arial"/>
          <w:color w:val="000000"/>
          <w:sz w:val="20"/>
          <w:szCs w:val="20"/>
        </w:rPr>
        <w:t>panel provided a very likely or definite diagnosis for an additional 50 patients (12.1%) who had remained undiagnosed after testing for 6 common repeat expansions</w:t>
      </w:r>
      <w:r w:rsidR="00AD20B9">
        <w:rPr>
          <w:rFonts w:ascii="Arial" w:hAnsi="Arial" w:cs="Arial"/>
          <w:color w:val="000000"/>
          <w:sz w:val="20"/>
          <w:szCs w:val="20"/>
        </w:rPr>
        <w:t xml:space="preserve"> </w:t>
      </w:r>
      <w:r>
        <w:rPr>
          <w:rFonts w:ascii="Arial" w:hAnsi="Arial" w:cs="Arial"/>
          <w:color w:val="000000"/>
          <w:sz w:val="20"/>
          <w:szCs w:val="20"/>
        </w:rPr>
        <w:t>associated with ataxia.</w:t>
      </w:r>
      <w:r>
        <w:rPr>
          <w:rFonts w:ascii="Arial" w:hAnsi="Arial" w:cs="Arial"/>
          <w:color w:val="000000"/>
          <w:sz w:val="20"/>
          <w:szCs w:val="20"/>
        </w:rPr>
        <w:fldChar w:fldCharType="begin">
          <w:fldData xml:space="preserve">PEVuZE5vdGU+PENpdGU+PEF1dGhvcj5Db3V0ZWxpZXI8L0F1dGhvcj48WWVhcj4yMDE3PC9ZZWFy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</w:fldData>
        </w:fldChar>
      </w:r>
      <w:r w:rsidR="00FD65ED">
        <w:rPr>
          <w:rFonts w:ascii="Arial" w:hAnsi="Arial" w:cs="Arial"/>
          <w:color w:val="000000"/>
          <w:sz w:val="20"/>
          <w:szCs w:val="20"/>
        </w:rPr>
        <w:instrText xml:space="preserve"> ADDIN EN.CITE </w:instrText>
      </w:r>
      <w:r w:rsidR="00FD65ED">
        <w:rPr>
          <w:rFonts w:ascii="Arial" w:hAnsi="Arial" w:cs="Arial"/>
          <w:color w:val="000000"/>
          <w:sz w:val="20"/>
          <w:szCs w:val="20"/>
        </w:rPr>
        <w:fldChar w:fldCharType="begin">
          <w:fldData xml:space="preserve">PEVuZE5vdGU+PENpdGU+PEF1dGhvcj5Db3V0ZWxpZXI8L0F1dGhvcj48WWVhcj4yMDE3PC9ZZWFy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</w:fldData>
        </w:fldChar>
      </w:r>
      <w:r w:rsidR="00FD65ED">
        <w:rPr>
          <w:rFonts w:ascii="Arial" w:hAnsi="Arial" w:cs="Arial"/>
          <w:color w:val="000000"/>
          <w:sz w:val="20"/>
          <w:szCs w:val="20"/>
        </w:rPr>
        <w:instrText xml:space="preserve"> ADDIN EN.CITE.DATA </w:instrText>
      </w:r>
      <w:r w:rsidR="00FD65ED">
        <w:rPr>
          <w:rFonts w:ascii="Arial" w:hAnsi="Arial" w:cs="Arial"/>
          <w:color w:val="000000"/>
          <w:sz w:val="20"/>
          <w:szCs w:val="20"/>
        </w:rPr>
      </w:r>
      <w:r w:rsidR="00FD65ED">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00FD65ED" w:rsidRPr="00FD65ED">
        <w:rPr>
          <w:rFonts w:ascii="Arial" w:hAnsi="Arial" w:cs="Arial"/>
          <w:noProof/>
          <w:color w:val="000000"/>
          <w:sz w:val="20"/>
          <w:szCs w:val="20"/>
          <w:vertAlign w:val="superscript"/>
        </w:rPr>
        <w:t>8</w:t>
      </w:r>
      <w:r>
        <w:rPr>
          <w:rFonts w:ascii="Arial" w:hAnsi="Arial" w:cs="Arial"/>
          <w:color w:val="000000"/>
          <w:sz w:val="20"/>
          <w:szCs w:val="20"/>
        </w:rPr>
        <w:fldChar w:fldCharType="end"/>
      </w:r>
    </w:p>
    <w:p w14:paraId="089AA009" w14:textId="77777777" w:rsidR="00745412" w:rsidRDefault="00745412" w:rsidP="00A71E2E">
      <w:pPr>
        <w:rPr>
          <w:rFonts w:ascii="Arial" w:hAnsi="Arial" w:cs="Arial"/>
          <w:color w:val="000000"/>
          <w:sz w:val="20"/>
          <w:szCs w:val="20"/>
        </w:rPr>
      </w:pPr>
    </w:p>
    <w:p w14:paraId="16C8D429" w14:textId="3A64BEDC" w:rsidR="0039277D" w:rsidRDefault="00F04052" w:rsidP="0039277D">
      <w:pPr>
        <w:rPr>
          <w:rFonts w:ascii="Arial" w:hAnsi="Arial" w:cs="Arial"/>
          <w:color w:val="000000"/>
          <w:sz w:val="20"/>
          <w:szCs w:val="20"/>
        </w:rPr>
      </w:pPr>
      <w:r>
        <w:rPr>
          <w:rFonts w:ascii="Arial" w:hAnsi="Arial" w:cs="Arial"/>
          <w:color w:val="000000"/>
          <w:sz w:val="20"/>
          <w:szCs w:val="20"/>
        </w:rPr>
        <w:t>T</w:t>
      </w:r>
      <w:r w:rsidR="0039277D">
        <w:rPr>
          <w:rFonts w:ascii="Arial" w:hAnsi="Arial" w:cs="Arial"/>
          <w:color w:val="000000"/>
          <w:sz w:val="20"/>
          <w:szCs w:val="20"/>
        </w:rPr>
        <w:t>hus, t</w:t>
      </w:r>
      <w:r>
        <w:rPr>
          <w:rFonts w:ascii="Arial" w:hAnsi="Arial" w:cs="Arial"/>
          <w:color w:val="000000"/>
          <w:sz w:val="20"/>
          <w:szCs w:val="20"/>
        </w:rPr>
        <w:t>esting with an extended</w:t>
      </w:r>
      <w:r w:rsidR="00AD20B9">
        <w:rPr>
          <w:rFonts w:ascii="Arial" w:hAnsi="Arial" w:cs="Arial"/>
          <w:color w:val="000000"/>
          <w:sz w:val="20"/>
          <w:szCs w:val="20"/>
        </w:rPr>
        <w:t xml:space="preserve"> panel, such as </w:t>
      </w:r>
      <w:r w:rsidR="0039277D">
        <w:rPr>
          <w:rFonts w:ascii="Arial" w:hAnsi="Arial" w:cs="Arial"/>
          <w:color w:val="000000"/>
          <w:sz w:val="20"/>
          <w:szCs w:val="20"/>
        </w:rPr>
        <w:t>the 2</w:t>
      </w:r>
      <w:r w:rsidR="00C53C8C">
        <w:rPr>
          <w:rFonts w:ascii="Arial" w:hAnsi="Arial" w:cs="Arial"/>
          <w:color w:val="000000"/>
          <w:sz w:val="20"/>
          <w:szCs w:val="20"/>
        </w:rPr>
        <w:t>5</w:t>
      </w:r>
      <w:r w:rsidR="0039277D">
        <w:rPr>
          <w:rFonts w:ascii="Arial" w:hAnsi="Arial" w:cs="Arial"/>
          <w:color w:val="000000"/>
          <w:sz w:val="20"/>
          <w:szCs w:val="20"/>
        </w:rPr>
        <w:t>-gene</w:t>
      </w:r>
      <w:r w:rsidR="00A14C2A">
        <w:rPr>
          <w:rFonts w:ascii="Arial" w:hAnsi="Arial" w:cs="Arial"/>
          <w:color w:val="000000"/>
          <w:sz w:val="20"/>
          <w:szCs w:val="20"/>
        </w:rPr>
        <w:t xml:space="preserve"> </w:t>
      </w:r>
      <w:r w:rsidR="00A14C2A" w:rsidRPr="00C40FB6">
        <w:rPr>
          <w:rFonts w:ascii="Arial" w:hAnsi="Arial" w:cs="Arial"/>
          <w:color w:val="000000"/>
          <w:sz w:val="20"/>
          <w:szCs w:val="20"/>
        </w:rPr>
        <w:t xml:space="preserve">Ataxia, </w:t>
      </w:r>
      <w:r w:rsidR="00AD20B9" w:rsidRPr="00C40FB6">
        <w:rPr>
          <w:rFonts w:ascii="Arial" w:hAnsi="Arial" w:cs="Arial"/>
          <w:color w:val="000000"/>
          <w:sz w:val="20"/>
          <w:szCs w:val="20"/>
        </w:rPr>
        <w:t>Complete Dominant Evaluation</w:t>
      </w:r>
      <w:r w:rsidR="00A14C2A">
        <w:rPr>
          <w:rFonts w:ascii="Arial" w:hAnsi="Arial" w:cs="Arial"/>
          <w:color w:val="000000"/>
          <w:sz w:val="20"/>
          <w:szCs w:val="20"/>
        </w:rPr>
        <w:t>, can increase the diagnostic yield for patients with AD ataxia and</w:t>
      </w:r>
      <w:r w:rsidR="006202C3">
        <w:rPr>
          <w:rFonts w:ascii="Arial" w:hAnsi="Arial" w:cs="Arial"/>
          <w:color w:val="000000"/>
          <w:sz w:val="20"/>
          <w:szCs w:val="20"/>
        </w:rPr>
        <w:t xml:space="preserve"> help avoid a prolonged and unsuccessful diagnostic odyssey that </w:t>
      </w:r>
      <w:r w:rsidR="00007E69">
        <w:rPr>
          <w:rFonts w:ascii="Arial" w:hAnsi="Arial" w:cs="Arial"/>
          <w:color w:val="000000"/>
          <w:sz w:val="20"/>
          <w:szCs w:val="20"/>
        </w:rPr>
        <w:t xml:space="preserve">may </w:t>
      </w:r>
      <w:r w:rsidR="006202C3">
        <w:rPr>
          <w:rFonts w:ascii="Arial" w:hAnsi="Arial" w:cs="Arial"/>
          <w:color w:val="000000"/>
          <w:sz w:val="20"/>
          <w:szCs w:val="20"/>
        </w:rPr>
        <w:t xml:space="preserve">result from a tiered approach. </w:t>
      </w:r>
      <w:r w:rsidR="00530257">
        <w:rPr>
          <w:rFonts w:ascii="Arial" w:hAnsi="Arial" w:cs="Arial"/>
          <w:color w:val="000000"/>
          <w:sz w:val="20"/>
          <w:szCs w:val="20"/>
        </w:rPr>
        <w:t>C</w:t>
      </w:r>
      <w:r w:rsidR="0039277D">
        <w:rPr>
          <w:rFonts w:ascii="Arial" w:hAnsi="Arial" w:cs="Arial"/>
          <w:color w:val="000000"/>
          <w:sz w:val="20"/>
          <w:szCs w:val="20"/>
        </w:rPr>
        <w:t>ommercially available tests differ in the genes tested and testing methods. This places the onus on the clinician to identify the most suitable test to obtain a diagnosis, which may contribute to delays in diagnosis and burden to the patient.</w:t>
      </w:r>
      <w:r w:rsidR="007D44F6">
        <w:rPr>
          <w:rFonts w:ascii="Arial" w:hAnsi="Arial" w:cs="Arial"/>
          <w:color w:val="000000"/>
          <w:sz w:val="20"/>
          <w:szCs w:val="20"/>
        </w:rPr>
        <w:fldChar w:fldCharType="begin">
          <w:fldData xml:space="preserve">PEVuZE5vdGU+PENpdGU+PEF1dGhvcj5Ow6ltZXRoPC9BdXRob3I+PFllYXI+MjAxMzwvWWVhcj48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</w:fldData>
        </w:fldChar>
      </w:r>
      <w:r w:rsidR="00FD65ED">
        <w:rPr>
          <w:rFonts w:ascii="Arial" w:hAnsi="Arial" w:cs="Arial"/>
          <w:color w:val="000000"/>
          <w:sz w:val="20"/>
          <w:szCs w:val="20"/>
        </w:rPr>
        <w:instrText xml:space="preserve"> ADDIN EN.CITE </w:instrText>
      </w:r>
      <w:r w:rsidR="00FD65ED">
        <w:rPr>
          <w:rFonts w:ascii="Arial" w:hAnsi="Arial" w:cs="Arial"/>
          <w:color w:val="000000"/>
          <w:sz w:val="20"/>
          <w:szCs w:val="20"/>
        </w:rPr>
        <w:fldChar w:fldCharType="begin">
          <w:fldData xml:space="preserve">PEVuZE5vdGU+PENpdGU+PEF1dGhvcj5Ow6ltZXRoPC9BdXRob3I+PFllYXI+MjAxMzwvWWVhcj48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</w:fldData>
        </w:fldChar>
      </w:r>
      <w:r w:rsidR="00FD65ED">
        <w:rPr>
          <w:rFonts w:ascii="Arial" w:hAnsi="Arial" w:cs="Arial"/>
          <w:color w:val="000000"/>
          <w:sz w:val="20"/>
          <w:szCs w:val="20"/>
        </w:rPr>
        <w:instrText xml:space="preserve"> ADDIN EN.CITE.DATA </w:instrText>
      </w:r>
      <w:r w:rsidR="00FD65ED">
        <w:rPr>
          <w:rFonts w:ascii="Arial" w:hAnsi="Arial" w:cs="Arial"/>
          <w:color w:val="000000"/>
          <w:sz w:val="20"/>
          <w:szCs w:val="20"/>
        </w:rPr>
      </w:r>
      <w:r w:rsidR="00FD65ED">
        <w:rPr>
          <w:rFonts w:ascii="Arial" w:hAnsi="Arial" w:cs="Arial"/>
          <w:color w:val="000000"/>
          <w:sz w:val="20"/>
          <w:szCs w:val="20"/>
        </w:rPr>
        <w:fldChar w:fldCharType="end"/>
      </w:r>
      <w:r w:rsidR="007D44F6">
        <w:rPr>
          <w:rFonts w:ascii="Arial" w:hAnsi="Arial" w:cs="Arial"/>
          <w:color w:val="000000"/>
          <w:sz w:val="20"/>
          <w:szCs w:val="20"/>
        </w:rPr>
      </w:r>
      <w:r w:rsidR="007D44F6">
        <w:rPr>
          <w:rFonts w:ascii="Arial" w:hAnsi="Arial" w:cs="Arial"/>
          <w:color w:val="000000"/>
          <w:sz w:val="20"/>
          <w:szCs w:val="20"/>
        </w:rPr>
        <w:fldChar w:fldCharType="separate"/>
      </w:r>
      <w:r w:rsidR="00FD65ED" w:rsidRPr="00FD65ED">
        <w:rPr>
          <w:rFonts w:ascii="Arial" w:hAnsi="Arial" w:cs="Arial"/>
          <w:noProof/>
          <w:color w:val="000000"/>
          <w:sz w:val="20"/>
          <w:szCs w:val="20"/>
          <w:vertAlign w:val="superscript"/>
        </w:rPr>
        <w:t>9,10</w:t>
      </w:r>
      <w:r w:rsidR="007D44F6">
        <w:rPr>
          <w:rFonts w:ascii="Arial" w:hAnsi="Arial" w:cs="Arial"/>
          <w:color w:val="000000"/>
          <w:sz w:val="20"/>
          <w:szCs w:val="20"/>
        </w:rPr>
        <w:fldChar w:fldCharType="end"/>
      </w:r>
      <w:r w:rsidR="0039277D" w:rsidRPr="007E4B35">
        <w:rPr>
          <w:rFonts w:ascii="Arial" w:hAnsi="Arial" w:cs="Arial"/>
          <w:color w:val="000000"/>
          <w:sz w:val="20"/>
          <w:szCs w:val="20"/>
        </w:rPr>
        <w:t xml:space="preserve"> </w:t>
      </w:r>
      <w:r w:rsidR="0039277D">
        <w:rPr>
          <w:rFonts w:ascii="Arial" w:hAnsi="Arial" w:cs="Arial"/>
          <w:color w:val="000000"/>
          <w:sz w:val="20"/>
          <w:szCs w:val="20"/>
        </w:rPr>
        <w:t>T</w:t>
      </w:r>
      <w:r w:rsidR="0039277D" w:rsidRPr="00C23DDD">
        <w:rPr>
          <w:rFonts w:ascii="Arial" w:hAnsi="Arial" w:cs="Arial"/>
          <w:color w:val="000000"/>
          <w:sz w:val="20"/>
          <w:szCs w:val="20"/>
        </w:rPr>
        <w:t xml:space="preserve">he </w:t>
      </w:r>
      <w:r w:rsidR="0039277D" w:rsidRPr="00C40FB6">
        <w:rPr>
          <w:rFonts w:ascii="Arial" w:hAnsi="Arial" w:cs="Arial"/>
          <w:color w:val="000000"/>
          <w:sz w:val="20"/>
          <w:szCs w:val="20"/>
        </w:rPr>
        <w:t>Ataxia, Complete Dominant Evaluation</w:t>
      </w:r>
      <w:r w:rsidR="0039277D">
        <w:rPr>
          <w:rFonts w:ascii="Arial" w:hAnsi="Arial" w:cs="Arial"/>
          <w:color w:val="000000"/>
          <w:sz w:val="20"/>
          <w:szCs w:val="20"/>
        </w:rPr>
        <w:t xml:space="preserve"> is currently the only commercially available extended panel specifically designed to detect AD ataxias. This panel increases the likelihood that a patient with AD ataxia will receive a specific diagnosis</w:t>
      </w:r>
      <w:r w:rsidR="0039277D" w:rsidRPr="00C63CBA">
        <w:rPr>
          <w:rFonts w:ascii="Arial" w:hAnsi="Arial" w:cs="Arial"/>
          <w:color w:val="000000"/>
          <w:sz w:val="20"/>
          <w:szCs w:val="20"/>
        </w:rPr>
        <w:t xml:space="preserve"> </w:t>
      </w:r>
      <w:r w:rsidR="0039277D">
        <w:rPr>
          <w:rFonts w:ascii="Arial" w:hAnsi="Arial" w:cs="Arial"/>
          <w:color w:val="000000"/>
          <w:sz w:val="20"/>
          <w:szCs w:val="20"/>
        </w:rPr>
        <w:t xml:space="preserve">since it is able to </w:t>
      </w:r>
      <w:r w:rsidR="00956132">
        <w:rPr>
          <w:rFonts w:ascii="Arial" w:hAnsi="Arial" w:cs="Arial"/>
          <w:color w:val="000000"/>
          <w:sz w:val="20"/>
          <w:szCs w:val="20"/>
        </w:rPr>
        <w:t xml:space="preserve">simultaneously </w:t>
      </w:r>
      <w:r w:rsidR="0039277D">
        <w:rPr>
          <w:rFonts w:ascii="Arial" w:hAnsi="Arial" w:cs="Arial"/>
          <w:color w:val="000000"/>
          <w:sz w:val="20"/>
          <w:szCs w:val="20"/>
        </w:rPr>
        <w:t xml:space="preserve">analyze multiple genes using both </w:t>
      </w:r>
      <w:r w:rsidR="00084059">
        <w:rPr>
          <w:rFonts w:ascii="Arial" w:hAnsi="Arial" w:cs="Arial"/>
          <w:color w:val="000000"/>
          <w:sz w:val="20"/>
          <w:szCs w:val="20"/>
        </w:rPr>
        <w:t xml:space="preserve">sequencing and PCR-based </w:t>
      </w:r>
      <w:r w:rsidR="0039277D">
        <w:rPr>
          <w:rFonts w:ascii="Arial" w:hAnsi="Arial" w:cs="Arial"/>
          <w:color w:val="000000"/>
          <w:sz w:val="20"/>
          <w:szCs w:val="20"/>
        </w:rPr>
        <w:t>detection methods.</w:t>
      </w:r>
    </w:p>
    <w:p w14:paraId="2C70E27A" w14:textId="317FE789" w:rsidR="0039277D" w:rsidRDefault="0039277D" w:rsidP="00A71E2E">
      <w:pPr>
        <w:rPr>
          <w:rFonts w:ascii="Arial" w:hAnsi="Arial" w:cs="Arial"/>
          <w:color w:val="000000"/>
          <w:sz w:val="20"/>
          <w:szCs w:val="20"/>
        </w:rPr>
      </w:pPr>
    </w:p>
    <w:p w14:paraId="4AB8B6C8" w14:textId="24859BD8" w:rsidR="0059383A" w:rsidRDefault="00A71E2E" w:rsidP="0059383A">
      <w:pPr>
        <w:rPr>
          <w:rFonts w:ascii="Arial" w:hAnsi="Arial" w:cs="Arial"/>
          <w:color w:val="000000"/>
          <w:sz w:val="20"/>
          <w:szCs w:val="20"/>
        </w:rPr>
      </w:pPr>
      <w:r>
        <w:rPr>
          <w:rFonts w:ascii="Arial" w:hAnsi="Arial" w:cs="Arial"/>
          <w:color w:val="000000"/>
          <w:sz w:val="20"/>
          <w:szCs w:val="20"/>
        </w:rPr>
        <w:t>The process of obtaining a diagnosis can significantly decrease a patient’s psychological well-being and quality of life since it general</w:t>
      </w:r>
      <w:r w:rsidR="0059383A">
        <w:rPr>
          <w:rFonts w:ascii="Arial" w:hAnsi="Arial" w:cs="Arial"/>
          <w:color w:val="000000"/>
          <w:sz w:val="20"/>
          <w:szCs w:val="20"/>
        </w:rPr>
        <w:t>ly</w:t>
      </w:r>
      <w:r>
        <w:rPr>
          <w:rFonts w:ascii="Arial" w:hAnsi="Arial" w:cs="Arial"/>
          <w:color w:val="000000"/>
          <w:sz w:val="20"/>
          <w:szCs w:val="20"/>
        </w:rPr>
        <w:t xml:space="preserve"> entails many visits to a succession of physicians and other health professions, during which time the patient is suffering from distressing and disabling symptoms</w:t>
      </w:r>
      <w:r w:rsidR="00C418A4">
        <w:rPr>
          <w:rFonts w:ascii="Arial" w:hAnsi="Arial" w:cs="Arial"/>
          <w:color w:val="000000"/>
          <w:sz w:val="20"/>
          <w:szCs w:val="20"/>
        </w:rPr>
        <w:t xml:space="preserve"> without knowing the cause</w:t>
      </w:r>
      <w:r>
        <w:rPr>
          <w:rFonts w:ascii="Arial" w:hAnsi="Arial" w:cs="Arial"/>
          <w:color w:val="000000"/>
          <w:sz w:val="20"/>
          <w:szCs w:val="20"/>
        </w:rPr>
        <w:t>.</w:t>
      </w:r>
      <w:r w:rsidR="00D30915">
        <w:rPr>
          <w:rFonts w:ascii="Arial" w:hAnsi="Arial" w:cs="Arial"/>
          <w:color w:val="000000"/>
          <w:sz w:val="20"/>
          <w:szCs w:val="20"/>
        </w:rPr>
        <w:fldChar w:fldCharType="begin"/>
      </w:r>
      <w:r w:rsidR="00FD65ED">
        <w:rPr>
          <w:rFonts w:ascii="Arial" w:hAnsi="Arial" w:cs="Arial"/>
          <w:color w:val="000000"/>
          <w:sz w:val="20"/>
          <w:szCs w:val="20"/>
        </w:rPr>
        <w:instrText xml:space="preserve"> ADDIN EN.CITE &lt;EndNote&gt;&lt;Cite&gt;&lt;Author&gt;Orengo&lt;/Author&gt;&lt;Year&gt;2019&lt;/Year&gt;&lt;RecNum&gt;10&lt;/RecNum&gt;&lt;DisplayText&gt;&lt;style face="superscript"&gt;11&lt;/style&gt;&lt;/DisplayText&gt;&lt;record&gt;&lt;rec-number&gt;10&lt;/rec-number&gt;&lt;foreign-keys&gt;&lt;key app="EN" db-id="959vwxde7zxs94e9d5e5zprerxs9vawrdaze" timestamp="1632855057"&gt;10&lt;/key&gt;&lt;/foreign-keys&gt;&lt;ref-type name="Journal Article"&gt;17&lt;/ref-type&gt;&lt;contributors&gt;&lt;authors&gt;&lt;author&gt;Orengo, J. P.&lt;/author&gt;&lt;author&gt;Murdock, D. R.&lt;/author&gt;&lt;/authors&gt;&lt;/contributors&gt;&lt;titles&gt;&lt;title&gt;Genetic testing in neuromuscular disorders&lt;/title&gt;&lt;secondary-title&gt;Pract Neurol&lt;/secondary-title&gt;&lt;/titles&gt;&lt;periodical&gt;&lt;full-title&gt;Pract Neurol&lt;/full-title&gt;&lt;/periodical&gt;&lt;pages&gt;35-41&lt;/pages&gt;&lt;volume&gt;July/August&lt;/volume&gt;&lt;dates&gt;&lt;year&gt;2019&lt;/year&gt;&lt;/dates&gt;&lt;urls&gt;&lt;related-urls&gt;&lt;url&gt;https://practicalneurology.com/articles/2019-aug-july/genetic-testing-in-neuromuscular-disorders&lt;/url&gt;&lt;/related-urls&gt;&lt;/urls&gt;&lt;/record&gt;&lt;/Cite&gt;&lt;/EndNote&gt;</w:instrText>
      </w:r>
      <w:r w:rsidR="00D30915">
        <w:rPr>
          <w:rFonts w:ascii="Arial" w:hAnsi="Arial" w:cs="Arial"/>
          <w:color w:val="000000"/>
          <w:sz w:val="20"/>
          <w:szCs w:val="20"/>
        </w:rPr>
        <w:fldChar w:fldCharType="separate"/>
      </w:r>
      <w:r w:rsidR="00FD65ED" w:rsidRPr="00FD65ED">
        <w:rPr>
          <w:rFonts w:ascii="Arial" w:hAnsi="Arial" w:cs="Arial"/>
          <w:noProof/>
          <w:color w:val="000000"/>
          <w:sz w:val="20"/>
          <w:szCs w:val="20"/>
          <w:vertAlign w:val="superscript"/>
        </w:rPr>
        <w:t>11</w:t>
      </w:r>
      <w:r w:rsidR="00D30915">
        <w:rPr>
          <w:rFonts w:ascii="Arial" w:hAnsi="Arial" w:cs="Arial"/>
          <w:color w:val="000000"/>
          <w:sz w:val="20"/>
          <w:szCs w:val="20"/>
        </w:rPr>
        <w:fldChar w:fldCharType="end"/>
      </w:r>
      <w:r>
        <w:rPr>
          <w:rFonts w:ascii="Arial" w:hAnsi="Arial" w:cs="Arial"/>
          <w:color w:val="000000"/>
          <w:sz w:val="20"/>
          <w:szCs w:val="20"/>
        </w:rPr>
        <w:t xml:space="preserve"> A study reported a </w:t>
      </w:r>
      <w:r w:rsidR="00394AE8">
        <w:rPr>
          <w:rFonts w:ascii="Arial" w:hAnsi="Arial" w:cs="Arial"/>
          <w:color w:val="000000"/>
          <w:sz w:val="20"/>
          <w:szCs w:val="20"/>
        </w:rPr>
        <w:t xml:space="preserve">mean </w:t>
      </w:r>
      <w:r>
        <w:rPr>
          <w:rFonts w:ascii="Arial" w:hAnsi="Arial" w:cs="Arial"/>
          <w:color w:val="000000"/>
          <w:sz w:val="20"/>
          <w:szCs w:val="20"/>
        </w:rPr>
        <w:t>delay of 18.1 years (range 3-35 years) from disease onset to molecular diagnosis.</w:t>
      </w:r>
      <w:r w:rsidR="00B76DA7">
        <w:rPr>
          <w:rFonts w:ascii="Arial" w:hAnsi="Arial" w:cs="Arial"/>
          <w:color w:val="000000"/>
          <w:sz w:val="20"/>
          <w:szCs w:val="20"/>
        </w:rPr>
        <w:fldChar w:fldCharType="begin">
          <w:fldData xml:space="preserve">PEVuZE5vdGU+PENpdGU+PEF1dGhvcj5Ow6ltZXRoPC9BdXRob3I+PFllYXI+MjAxMzwvWWVhcj48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</w:fldData>
        </w:fldChar>
      </w:r>
      <w:r w:rsidR="00FD65ED">
        <w:rPr>
          <w:rFonts w:ascii="Arial" w:hAnsi="Arial" w:cs="Arial"/>
          <w:color w:val="000000"/>
          <w:sz w:val="20"/>
          <w:szCs w:val="20"/>
        </w:rPr>
        <w:instrText xml:space="preserve"> ADDIN EN.CITE </w:instrText>
      </w:r>
      <w:r w:rsidR="00FD65ED">
        <w:rPr>
          <w:rFonts w:ascii="Arial" w:hAnsi="Arial" w:cs="Arial"/>
          <w:color w:val="000000"/>
          <w:sz w:val="20"/>
          <w:szCs w:val="20"/>
        </w:rPr>
        <w:fldChar w:fldCharType="begin">
          <w:fldData xml:space="preserve">PEVuZE5vdGU+PENpdGU+PEF1dGhvcj5Ow6ltZXRoPC9BdXRob3I+PFllYXI+MjAxMzwvWWVhcj48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</w:fldData>
        </w:fldChar>
      </w:r>
      <w:r w:rsidR="00FD65ED">
        <w:rPr>
          <w:rFonts w:ascii="Arial" w:hAnsi="Arial" w:cs="Arial"/>
          <w:color w:val="000000"/>
          <w:sz w:val="20"/>
          <w:szCs w:val="20"/>
        </w:rPr>
        <w:instrText xml:space="preserve"> ADDIN EN.CITE.DATA </w:instrText>
      </w:r>
      <w:r w:rsidR="00FD65ED">
        <w:rPr>
          <w:rFonts w:ascii="Arial" w:hAnsi="Arial" w:cs="Arial"/>
          <w:color w:val="000000"/>
          <w:sz w:val="20"/>
          <w:szCs w:val="20"/>
        </w:rPr>
      </w:r>
      <w:r w:rsidR="00FD65ED">
        <w:rPr>
          <w:rFonts w:ascii="Arial" w:hAnsi="Arial" w:cs="Arial"/>
          <w:color w:val="000000"/>
          <w:sz w:val="20"/>
          <w:szCs w:val="20"/>
        </w:rPr>
        <w:fldChar w:fldCharType="end"/>
      </w:r>
      <w:r w:rsidR="00B76DA7">
        <w:rPr>
          <w:rFonts w:ascii="Arial" w:hAnsi="Arial" w:cs="Arial"/>
          <w:color w:val="000000"/>
          <w:sz w:val="20"/>
          <w:szCs w:val="20"/>
        </w:rPr>
      </w:r>
      <w:r w:rsidR="00B76DA7">
        <w:rPr>
          <w:rFonts w:ascii="Arial" w:hAnsi="Arial" w:cs="Arial"/>
          <w:color w:val="000000"/>
          <w:sz w:val="20"/>
          <w:szCs w:val="20"/>
        </w:rPr>
        <w:fldChar w:fldCharType="separate"/>
      </w:r>
      <w:r w:rsidR="00FD65ED" w:rsidRPr="00FD65ED">
        <w:rPr>
          <w:rFonts w:ascii="Arial" w:hAnsi="Arial" w:cs="Arial"/>
          <w:noProof/>
          <w:color w:val="000000"/>
          <w:sz w:val="20"/>
          <w:szCs w:val="20"/>
          <w:vertAlign w:val="superscript"/>
        </w:rPr>
        <w:t>9</w:t>
      </w:r>
      <w:r w:rsidR="00B76DA7">
        <w:rPr>
          <w:rFonts w:ascii="Arial" w:hAnsi="Arial" w:cs="Arial"/>
          <w:color w:val="000000"/>
          <w:sz w:val="20"/>
          <w:szCs w:val="20"/>
        </w:rPr>
        <w:fldChar w:fldCharType="end"/>
      </w:r>
      <w:r>
        <w:rPr>
          <w:rFonts w:ascii="Arial" w:hAnsi="Arial" w:cs="Arial"/>
          <w:color w:val="000000"/>
          <w:sz w:val="20"/>
          <w:szCs w:val="20"/>
        </w:rPr>
        <w:t xml:space="preserve"> </w:t>
      </w:r>
      <w:r w:rsidDel="0024349D">
        <w:rPr>
          <w:rFonts w:ascii="Arial" w:hAnsi="Arial" w:cs="Arial"/>
          <w:color w:val="000000"/>
          <w:sz w:val="20"/>
          <w:szCs w:val="20"/>
        </w:rPr>
        <w:t xml:space="preserve">Prompt diagnosis can provide resolution and allow for genetic counseling, life and family planning, </w:t>
      </w:r>
      <w:r w:rsidR="0059383A" w:rsidDel="0024349D">
        <w:rPr>
          <w:rFonts w:ascii="Arial" w:hAnsi="Arial" w:cs="Arial"/>
          <w:color w:val="000000"/>
          <w:sz w:val="20"/>
          <w:szCs w:val="20"/>
        </w:rPr>
        <w:t>and</w:t>
      </w:r>
      <w:r w:rsidDel="0024349D">
        <w:rPr>
          <w:rFonts w:ascii="Arial" w:hAnsi="Arial" w:cs="Arial"/>
          <w:color w:val="000000"/>
          <w:sz w:val="20"/>
          <w:szCs w:val="20"/>
        </w:rPr>
        <w:t xml:space="preserve"> enrollment in support groups and research activities.</w:t>
      </w:r>
      <w:r w:rsidR="00070C02">
        <w:rPr>
          <w:rFonts w:ascii="Arial" w:hAnsi="Arial" w:cs="Arial"/>
          <w:color w:val="000000"/>
          <w:sz w:val="20"/>
          <w:szCs w:val="20"/>
        </w:rPr>
        <w:fldChar w:fldCharType="begin">
          <w:fldData xml:space="preserve">PEVuZE5vdGU+PENpdGU+PEF1dGhvcj5Bc2hpemF3YTwvQXV0aG9yPjxZZWFyPjIwMTY8L1llYXI+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==
</w:fldData>
        </w:fldChar>
      </w:r>
      <w:r w:rsidR="00FD65ED">
        <w:rPr>
          <w:rFonts w:ascii="Arial" w:hAnsi="Arial" w:cs="Arial"/>
          <w:color w:val="000000"/>
          <w:sz w:val="20"/>
          <w:szCs w:val="20"/>
        </w:rPr>
        <w:instrText xml:space="preserve"> ADDIN EN.CITE </w:instrText>
      </w:r>
      <w:r w:rsidR="00FD65ED">
        <w:rPr>
          <w:rFonts w:ascii="Arial" w:hAnsi="Arial" w:cs="Arial"/>
          <w:color w:val="000000"/>
          <w:sz w:val="20"/>
          <w:szCs w:val="20"/>
        </w:rPr>
        <w:fldChar w:fldCharType="begin">
          <w:fldData xml:space="preserve">PEVuZE5vdGU+PENpdGU+PEF1dGhvcj5Bc2hpemF3YTwvQXV0aG9yPjxZZWFyPjIwMTY8L1llYXI+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==
</w:fldData>
        </w:fldChar>
      </w:r>
      <w:r w:rsidR="00FD65ED">
        <w:rPr>
          <w:rFonts w:ascii="Arial" w:hAnsi="Arial" w:cs="Arial"/>
          <w:color w:val="000000"/>
          <w:sz w:val="20"/>
          <w:szCs w:val="20"/>
        </w:rPr>
        <w:instrText xml:space="preserve"> ADDIN EN.CITE.DATA </w:instrText>
      </w:r>
      <w:r w:rsidR="00FD65ED">
        <w:rPr>
          <w:rFonts w:ascii="Arial" w:hAnsi="Arial" w:cs="Arial"/>
          <w:color w:val="000000"/>
          <w:sz w:val="20"/>
          <w:szCs w:val="20"/>
        </w:rPr>
      </w:r>
      <w:r w:rsidR="00FD65ED">
        <w:rPr>
          <w:rFonts w:ascii="Arial" w:hAnsi="Arial" w:cs="Arial"/>
          <w:color w:val="000000"/>
          <w:sz w:val="20"/>
          <w:szCs w:val="20"/>
        </w:rPr>
        <w:fldChar w:fldCharType="end"/>
      </w:r>
      <w:r w:rsidR="00070C02">
        <w:rPr>
          <w:rFonts w:ascii="Arial" w:hAnsi="Arial" w:cs="Arial"/>
          <w:color w:val="000000"/>
          <w:sz w:val="20"/>
          <w:szCs w:val="20"/>
        </w:rPr>
      </w:r>
      <w:r w:rsidR="00070C02">
        <w:rPr>
          <w:rFonts w:ascii="Arial" w:hAnsi="Arial" w:cs="Arial"/>
          <w:color w:val="000000"/>
          <w:sz w:val="20"/>
          <w:szCs w:val="20"/>
        </w:rPr>
        <w:fldChar w:fldCharType="separate"/>
      </w:r>
      <w:r w:rsidR="00FD65ED" w:rsidRPr="00FD65ED">
        <w:rPr>
          <w:rFonts w:ascii="Arial" w:hAnsi="Arial" w:cs="Arial"/>
          <w:noProof/>
          <w:color w:val="000000"/>
          <w:sz w:val="20"/>
          <w:szCs w:val="20"/>
          <w:vertAlign w:val="superscript"/>
        </w:rPr>
        <w:t>4,11</w:t>
      </w:r>
      <w:r w:rsidR="00070C02">
        <w:rPr>
          <w:rFonts w:ascii="Arial" w:hAnsi="Arial" w:cs="Arial"/>
          <w:color w:val="000000"/>
          <w:sz w:val="20"/>
          <w:szCs w:val="20"/>
        </w:rPr>
        <w:fldChar w:fldCharType="end"/>
      </w:r>
      <w:r w:rsidDel="0024349D">
        <w:rPr>
          <w:rFonts w:ascii="Arial" w:hAnsi="Arial" w:cs="Arial"/>
          <w:color w:val="000000"/>
          <w:sz w:val="20"/>
          <w:szCs w:val="20"/>
        </w:rPr>
        <w:t xml:space="preserve"> </w:t>
      </w:r>
      <w:r w:rsidR="0059383A">
        <w:rPr>
          <w:rFonts w:ascii="Arial" w:hAnsi="Arial" w:cs="Arial"/>
          <w:sz w:val="20"/>
          <w:szCs w:val="20"/>
        </w:rPr>
        <w:t xml:space="preserve">Genetic diagnosis </w:t>
      </w:r>
      <w:r w:rsidR="0039277D">
        <w:rPr>
          <w:rFonts w:ascii="Arial" w:hAnsi="Arial" w:cs="Arial"/>
          <w:sz w:val="20"/>
          <w:szCs w:val="20"/>
        </w:rPr>
        <w:t xml:space="preserve">also </w:t>
      </w:r>
      <w:r w:rsidR="0059383A">
        <w:rPr>
          <w:rFonts w:ascii="Arial" w:hAnsi="Arial" w:cs="Arial"/>
          <w:sz w:val="20"/>
          <w:szCs w:val="20"/>
        </w:rPr>
        <w:t>informs patient prognosis. Similar presentations between ataxias may hide notable differences in disease characteristics and progression that impact patient management</w:t>
      </w:r>
      <w:r w:rsidR="0059383A">
        <w:rPr>
          <w:rFonts w:ascii="Arial" w:hAnsi="Arial" w:cs="Arial"/>
          <w:color w:val="000000"/>
          <w:sz w:val="20"/>
          <w:szCs w:val="20"/>
        </w:rPr>
        <w:t>.</w:t>
      </w:r>
      <w:r w:rsidR="0059383A">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LDI8L3N0eWxlPjwvRGlzcGxheVRleHQ+PHJlY29yZD48cmVjLW51bWJlcj4xPC9yZWMtbnVtYmVy
Pjxmb3JlaWduLWtleXM+PGtleSBhcHA9IkVOIiBkYi1pZD0iOTU5dnd4ZGU3enhzOTRlOWQ1ZTV6
cHJlcnhzOXZhd3JkYXplIiB0aW1lc3RhbXA9IjE2MzI4NTE3MzgiPjE8L2tleT48L2ZvcmVpZ24t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YWdlcz42NzMtODM8L3BhZ2VzPjx2b2x1bWU+MTU8L3ZvbHVtZT48bnVtYmVyPjk8L251bWJlcj48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</w:fldData>
        </w:fldChar>
      </w:r>
      <w:r w:rsidR="00526103">
        <w:rPr>
          <w:rFonts w:ascii="Arial" w:hAnsi="Arial" w:cs="Arial"/>
          <w:color w:val="000000"/>
          <w:sz w:val="20"/>
          <w:szCs w:val="20"/>
        </w:rPr>
        <w:instrText xml:space="preserve"> ADDIN EN.CITE </w:instrText>
      </w:r>
      <w:r w:rsidR="00526103">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LDI8L3N0eWxlPjwvRGlzcGxheVRleHQ+PHJlY29yZD48cmVjLW51bWJlcj4xPC9yZWMtbnVtYmVy
Pjxmb3JlaWduLWtleXM+PGtleSBhcHA9IkVOIiBkYi1pZD0iOTU5dnd4ZGU3enhzOTRlOWQ1ZTV6
cHJlcnhzOXZhd3JkYXplIiB0aW1lc3RhbXA9IjE2MzI4NTE3MzgiPjE8L2tleT48L2ZvcmVpZ24t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YWdlcz42NzMtODM8L3BhZ2VzPjx2b2x1bWU+MTU8L3ZvbHVtZT48bnVtYmVyPjk8L251bWJlcj48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</w:fldData>
        </w:fldChar>
      </w:r>
      <w:r w:rsidR="00526103">
        <w:rPr>
          <w:rFonts w:ascii="Arial" w:hAnsi="Arial" w:cs="Arial"/>
          <w:color w:val="000000"/>
          <w:sz w:val="20"/>
          <w:szCs w:val="20"/>
        </w:rPr>
        <w:instrText xml:space="preserve"> ADDIN EN.CITE.DATA </w:instrText>
      </w:r>
      <w:r w:rsidR="00526103">
        <w:rPr>
          <w:rFonts w:ascii="Arial" w:hAnsi="Arial" w:cs="Arial"/>
          <w:color w:val="000000"/>
          <w:sz w:val="20"/>
          <w:szCs w:val="20"/>
        </w:rPr>
      </w:r>
      <w:r w:rsidR="00526103">
        <w:rPr>
          <w:rFonts w:ascii="Arial" w:hAnsi="Arial" w:cs="Arial"/>
          <w:color w:val="000000"/>
          <w:sz w:val="20"/>
          <w:szCs w:val="20"/>
        </w:rPr>
        <w:fldChar w:fldCharType="end"/>
      </w:r>
      <w:r w:rsidR="0059383A">
        <w:rPr>
          <w:rFonts w:ascii="Arial" w:hAnsi="Arial" w:cs="Arial"/>
          <w:color w:val="000000"/>
          <w:sz w:val="20"/>
          <w:szCs w:val="20"/>
        </w:rPr>
      </w:r>
      <w:r w:rsidR="0059383A">
        <w:rPr>
          <w:rFonts w:ascii="Arial" w:hAnsi="Arial" w:cs="Arial"/>
          <w:color w:val="000000"/>
          <w:sz w:val="20"/>
          <w:szCs w:val="20"/>
        </w:rPr>
        <w:fldChar w:fldCharType="separate"/>
      </w:r>
      <w:r w:rsidR="0059383A" w:rsidRPr="00A54851">
        <w:rPr>
          <w:rFonts w:ascii="Arial" w:hAnsi="Arial" w:cs="Arial"/>
          <w:noProof/>
          <w:color w:val="000000"/>
          <w:sz w:val="20"/>
          <w:szCs w:val="20"/>
          <w:vertAlign w:val="superscript"/>
        </w:rPr>
        <w:t>1,2</w:t>
      </w:r>
      <w:r w:rsidR="0059383A">
        <w:rPr>
          <w:rFonts w:ascii="Arial" w:hAnsi="Arial" w:cs="Arial"/>
          <w:color w:val="000000"/>
          <w:sz w:val="20"/>
          <w:szCs w:val="20"/>
        </w:rPr>
        <w:fldChar w:fldCharType="end"/>
      </w:r>
      <w:r w:rsidR="0059383A">
        <w:rPr>
          <w:rFonts w:ascii="Arial" w:hAnsi="Arial" w:cs="Arial"/>
          <w:color w:val="000000"/>
          <w:sz w:val="20"/>
          <w:szCs w:val="20"/>
        </w:rPr>
        <w:t xml:space="preserve"> For instance, spinocerebellar ataxia (SCA) types 1, 2, 3, and 7 are associated with shorter life spans than SCA types 5, 6, and 14</w:t>
      </w:r>
      <w:r w:rsidR="00066213">
        <w:rPr>
          <w:rFonts w:ascii="Arial" w:hAnsi="Arial" w:cs="Arial"/>
          <w:color w:val="000000"/>
          <w:sz w:val="20"/>
          <w:szCs w:val="20"/>
        </w:rPr>
        <w:t>.</w:t>
      </w:r>
      <w:r w:rsidR="00F03796">
        <w:rPr>
          <w:rFonts w:ascii="Arial" w:hAnsi="Arial" w:cs="Arial"/>
          <w:color w:val="000000"/>
          <w:sz w:val="20"/>
          <w:szCs w:val="20"/>
        </w:rPr>
        <w:fldChar w:fldCharType="begin"/>
      </w:r>
      <w:r w:rsidR="00F03796">
        <w:rPr>
          <w:rFonts w:ascii="Arial" w:hAnsi="Arial" w:cs="Arial"/>
          <w:color w:val="000000"/>
          <w:sz w:val="20"/>
          <w:szCs w:val="20"/>
        </w:rPr>
        <w:instrText xml:space="preserve"> ADDIN EN.CITE &lt;EndNote&gt;&lt;Cite&gt;&lt;Author&gt;Jayadev&lt;/Author&gt;&lt;Year&gt;2013&lt;/Year&gt;&lt;RecNum&gt;1&lt;/RecNum&gt;&lt;DisplayText&gt;&lt;style face="superscript"&gt;1&lt;/style&gt;&lt;/DisplayText&gt;&lt;record&gt;&lt;rec-number&gt;1&lt;/rec-number&gt;&lt;foreign-keys&gt;&lt;key app="EN" db-id="959vwxde7zxs94e9d5e5zprerxs9vawrdaze" timestamp="1632851738"&gt;1&lt;/key&gt;&lt;/foreign-keys&gt;&lt;ref-type name="Journal Article"&gt;17&lt;/ref-type&gt;&lt;contributors&gt;&lt;authors&gt;&lt;author&gt;Jayadev, S.&lt;/author&gt;&lt;author&gt;Bird, T. D.&lt;/author&gt;&lt;/authors&gt;&lt;/contributors&gt;&lt;auth-address&gt;Department of Neurology, University of Washington, Seattle, Washington, USA.&lt;/auth-address&gt;&lt;titles&gt;&lt;title&gt;Hereditary ataxias: overview&lt;/title&gt;&lt;secondary-title&gt;Genet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Genetics&lt;/abbr-1&gt;&lt;/alt-periodical&gt;&lt;pages&gt;673-83&lt;/pages&gt;&lt;volume&gt;15&lt;/volume&gt;&lt;number&gt;9&lt;/number&gt;&lt;edition&gt;2013/03/30&lt;/edition&gt;&lt;keywords&gt;&lt;keyword&gt;Adult&lt;/keyword&gt;&lt;keyword&gt;Age of Onset&lt;/keyword&gt;&lt;keyword&gt;Child&lt;/keyword&gt;&lt;keyword&gt;Female&lt;/keyword&gt;&lt;keyword&gt;*Genes, Dominant&lt;/keyword&gt;&lt;keyword&gt;*Genes, Recessive&lt;/keyword&gt;&lt;keyword&gt;Genetic Counseling&lt;/keyword&gt;&lt;keyword&gt;Genetic Testing&lt;/keyword&gt;&lt;keyword&gt;Humans&lt;/keyword&gt;&lt;keyword&gt;Phenotype&lt;/keyword&gt;&lt;keyword&gt;Spinocerebellar Degenerations/*diagnosis/epidemiology/ethnology/*genetics&lt;/keyword&gt;&lt;keyword&gt;Trinucleotide Repeat Expansion&lt;/keyword&gt;&lt;/keywords&gt;&lt;dates&gt;&lt;year&gt;2013&lt;/year&gt;&lt;pub-dates&gt;&lt;date&gt;Sep&lt;/date&gt;&lt;/pub-dates&gt;&lt;/dates&gt;&lt;isbn&gt;1098-3600&lt;/isbn&gt;&lt;accession-num&gt;23538602&lt;/accession-num&gt;&lt;urls&gt;&lt;/urls&gt;&lt;electronic-resource-num&gt;10.1038/gim.2013.28&lt;/electronic-resource-num&gt;&lt;remote-database-provider&gt;NLM&lt;/remote-database-provider&gt;&lt;language&gt;eng&lt;/language&gt;&lt;/record&gt;&lt;/Cite&gt;&lt;/EndNote&gt;</w:instrText>
      </w:r>
      <w:r w:rsidR="00F03796">
        <w:rPr>
          <w:rFonts w:ascii="Arial" w:hAnsi="Arial" w:cs="Arial"/>
          <w:color w:val="000000"/>
          <w:sz w:val="20"/>
          <w:szCs w:val="20"/>
        </w:rPr>
        <w:fldChar w:fldCharType="separate"/>
      </w:r>
      <w:r w:rsidR="00F03796" w:rsidRPr="00F03796">
        <w:rPr>
          <w:rFonts w:ascii="Arial" w:hAnsi="Arial" w:cs="Arial"/>
          <w:noProof/>
          <w:color w:val="000000"/>
          <w:sz w:val="20"/>
          <w:szCs w:val="20"/>
          <w:vertAlign w:val="superscript"/>
        </w:rPr>
        <w:t>1</w:t>
      </w:r>
      <w:r w:rsidR="00F03796">
        <w:rPr>
          <w:rFonts w:ascii="Arial" w:hAnsi="Arial" w:cs="Arial"/>
          <w:color w:val="000000"/>
          <w:sz w:val="20"/>
          <w:szCs w:val="20"/>
        </w:rPr>
        <w:fldChar w:fldCharType="end"/>
      </w:r>
      <w:r w:rsidR="0059383A">
        <w:rPr>
          <w:rFonts w:ascii="Arial" w:hAnsi="Arial" w:cs="Arial"/>
          <w:color w:val="000000"/>
          <w:sz w:val="20"/>
          <w:szCs w:val="20"/>
        </w:rPr>
        <w:t xml:space="preserve"> Furthermore, genetic diagnosis allows for the prevention or treatment of potential complications (</w:t>
      </w:r>
      <w:proofErr w:type="spellStart"/>
      <w:r w:rsidR="0059383A">
        <w:rPr>
          <w:rFonts w:ascii="Arial" w:hAnsi="Arial" w:cs="Arial"/>
          <w:color w:val="000000"/>
          <w:sz w:val="20"/>
          <w:szCs w:val="20"/>
        </w:rPr>
        <w:t>eg</w:t>
      </w:r>
      <w:proofErr w:type="spellEnd"/>
      <w:r w:rsidR="0059383A">
        <w:rPr>
          <w:rFonts w:ascii="Arial" w:hAnsi="Arial" w:cs="Arial"/>
          <w:color w:val="000000"/>
          <w:sz w:val="20"/>
          <w:szCs w:val="20"/>
        </w:rPr>
        <w:t xml:space="preserve">, cardiac, neurologic, or ocular) that are associated with various </w:t>
      </w:r>
      <w:r w:rsidR="00DA2A82">
        <w:rPr>
          <w:rFonts w:ascii="Arial" w:hAnsi="Arial" w:cs="Arial"/>
          <w:color w:val="000000"/>
          <w:sz w:val="20"/>
          <w:szCs w:val="20"/>
        </w:rPr>
        <w:t>hereditary ataxias</w:t>
      </w:r>
      <w:r w:rsidR="0059383A">
        <w:rPr>
          <w:rFonts w:ascii="Arial" w:hAnsi="Arial" w:cs="Arial"/>
          <w:color w:val="000000"/>
          <w:sz w:val="20"/>
          <w:szCs w:val="20"/>
        </w:rPr>
        <w:t>.</w:t>
      </w:r>
      <w:r w:rsidR="00DA2A82">
        <w:rPr>
          <w:rFonts w:ascii="Arial" w:hAnsi="Arial" w:cs="Arial"/>
          <w:color w:val="000000"/>
          <w:sz w:val="20"/>
          <w:szCs w:val="20"/>
        </w:rPr>
        <w:fldChar w:fldCharType="begin"/>
      </w:r>
      <w:r w:rsidR="00DA2A82">
        <w:rPr>
          <w:rFonts w:ascii="Arial" w:hAnsi="Arial" w:cs="Arial"/>
          <w:color w:val="000000"/>
          <w:sz w:val="20"/>
          <w:szCs w:val="20"/>
        </w:rPr>
        <w:instrText xml:space="preserve"> ADDIN EN.CITE &lt;EndNote&gt;&lt;Cite&gt;&lt;Author&gt;Jayadev&lt;/Author&gt;&lt;Year&gt;2013&lt;/Year&gt;&lt;RecNum&gt;1&lt;/RecNum&gt;&lt;DisplayText&gt;&lt;style face="superscript"&gt;1&lt;/style&gt;&lt;/DisplayText&gt;&lt;record&gt;&lt;rec-number&gt;1&lt;/rec-number&gt;&lt;foreign-keys&gt;&lt;key app="EN" db-id="959vwxde7zxs94e9d5e5zprerxs9vawrdaze" timestamp="1632851738"&gt;1&lt;/key&gt;&lt;/foreign-keys&gt;&lt;ref-type name="Journal Article"&gt;17&lt;/ref-type&gt;&lt;contributors&gt;&lt;authors&gt;&lt;author&gt;Jayadev, S.&lt;/author&gt;&lt;author&gt;Bird, T. D.&lt;/author&gt;&lt;/authors&gt;&lt;/contributors&gt;&lt;auth-address&gt;Department of Neurology, University of Washington, Seattle, Washington, USA.&lt;/auth-address&gt;&lt;titles&gt;&lt;title&gt;Hereditary ataxias: overview&lt;/title&gt;&lt;secondary-title&gt;Genet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Genetics&lt;/abbr-1&gt;&lt;/alt-periodical&gt;&lt;pages&gt;673-83&lt;/pages&gt;&lt;volume&gt;15&lt;/volume&gt;&lt;number&gt;9&lt;/number&gt;&lt;edition&gt;2013/03/30&lt;/edition&gt;&lt;keywords&gt;&lt;keyword&gt;Adult&lt;/keyword&gt;&lt;keyword&gt;Age of Onset&lt;/keyword&gt;&lt;keyword&gt;Child&lt;/keyword&gt;&lt;keyword&gt;Female&lt;/keyword&gt;&lt;keyword&gt;*Genes, Dominant&lt;/keyword&gt;&lt;keyword&gt;*Genes, Recessive&lt;/keyword&gt;&lt;keyword&gt;Genetic Counseling&lt;/keyword&gt;&lt;keyword&gt;Genetic Testing&lt;/keyword&gt;&lt;keyword&gt;Humans&lt;/keyword&gt;&lt;keyword&gt;Phenotype&lt;/keyword&gt;&lt;keyword&gt;Spinocerebellar Degenerations/*diagnosis/epidemiology/ethnology/*genetics&lt;/keyword&gt;&lt;keyword&gt;Trinucleotide Repeat Expansion&lt;/keyword&gt;&lt;/keywords&gt;&lt;dates&gt;&lt;year&gt;2013&lt;/year&gt;&lt;pub-dates&gt;&lt;date&gt;Sep&lt;/date&gt;&lt;/pub-dates&gt;&lt;/dates&gt;&lt;isbn&gt;1098-3600&lt;/isbn&gt;&lt;accession-num&gt;23538602&lt;/accession-num&gt;&lt;urls&gt;&lt;/urls&gt;&lt;electronic-resource-num&gt;10.1038/gim.2013.28&lt;/electronic-resource-num&gt;&lt;remote-database-provider&gt;NLM&lt;/remote-database-provider&gt;&lt;language&gt;eng&lt;/language&gt;&lt;/record&gt;&lt;/Cite&gt;&lt;/EndNote&gt;</w:instrText>
      </w:r>
      <w:r w:rsidR="00DA2A82">
        <w:rPr>
          <w:rFonts w:ascii="Arial" w:hAnsi="Arial" w:cs="Arial"/>
          <w:color w:val="000000"/>
          <w:sz w:val="20"/>
          <w:szCs w:val="20"/>
        </w:rPr>
        <w:fldChar w:fldCharType="separate"/>
      </w:r>
      <w:r w:rsidR="00DA2A82" w:rsidRPr="00DA2A82">
        <w:rPr>
          <w:rFonts w:ascii="Arial" w:hAnsi="Arial" w:cs="Arial"/>
          <w:noProof/>
          <w:color w:val="000000"/>
          <w:sz w:val="20"/>
          <w:szCs w:val="20"/>
          <w:vertAlign w:val="superscript"/>
        </w:rPr>
        <w:t>1</w:t>
      </w:r>
      <w:r w:rsidR="00DA2A82">
        <w:rPr>
          <w:rFonts w:ascii="Arial" w:hAnsi="Arial" w:cs="Arial"/>
          <w:color w:val="000000"/>
          <w:sz w:val="20"/>
          <w:szCs w:val="20"/>
        </w:rPr>
        <w:fldChar w:fldCharType="end"/>
      </w:r>
    </w:p>
    <w:p w14:paraId="636B2E07" w14:textId="77777777" w:rsidR="007E4B35" w:rsidRDefault="007E4B35" w:rsidP="0059383A">
      <w:pPr>
        <w:rPr>
          <w:rFonts w:ascii="Arial" w:hAnsi="Arial" w:cs="Arial"/>
          <w:color w:val="000000"/>
          <w:sz w:val="20"/>
          <w:szCs w:val="20"/>
        </w:rPr>
      </w:pPr>
    </w:p>
    <w:p w14:paraId="7A0B1C9D" w14:textId="34B8819D" w:rsidR="00F45C7E" w:rsidRPr="00C23DDD" w:rsidRDefault="00D743A0" w:rsidP="00F45C7E">
      <w:pPr>
        <w:rPr>
          <w:rFonts w:ascii="Arial" w:hAnsi="Arial" w:cs="Arial"/>
          <w:color w:val="000000"/>
          <w:sz w:val="20"/>
          <w:szCs w:val="20"/>
        </w:rPr>
      </w:pPr>
      <w:r>
        <w:rPr>
          <w:rFonts w:ascii="Arial" w:hAnsi="Arial" w:cs="Arial"/>
          <w:color w:val="000000"/>
          <w:sz w:val="20"/>
          <w:szCs w:val="20"/>
        </w:rPr>
        <w:t>I</w:t>
      </w:r>
      <w:r w:rsidRPr="00C23DDD">
        <w:rPr>
          <w:rFonts w:ascii="Arial" w:hAnsi="Arial" w:cs="Arial"/>
          <w:color w:val="000000"/>
          <w:sz w:val="20"/>
          <w:szCs w:val="20"/>
        </w:rPr>
        <w:t xml:space="preserve">n summary, </w:t>
      </w:r>
      <w:r w:rsidR="00762600">
        <w:rPr>
          <w:rFonts w:ascii="Arial" w:hAnsi="Arial" w:cs="Arial"/>
          <w:color w:val="000000"/>
          <w:sz w:val="20"/>
          <w:szCs w:val="20"/>
        </w:rPr>
        <w:t xml:space="preserve">extended genetic testing with </w:t>
      </w:r>
      <w:r w:rsidR="00624AF5" w:rsidRPr="00C40FB6">
        <w:rPr>
          <w:rFonts w:ascii="Arial" w:hAnsi="Arial" w:cs="Arial"/>
          <w:color w:val="000000"/>
          <w:sz w:val="20"/>
          <w:szCs w:val="20"/>
        </w:rPr>
        <w:t xml:space="preserve">Ataxia, </w:t>
      </w:r>
      <w:r w:rsidR="00833C06" w:rsidRPr="00C40FB6">
        <w:rPr>
          <w:rFonts w:ascii="Arial" w:hAnsi="Arial" w:cs="Arial"/>
          <w:color w:val="000000"/>
          <w:sz w:val="20"/>
          <w:szCs w:val="20"/>
        </w:rPr>
        <w:t>Complete Dominant Evaluation</w:t>
      </w:r>
      <w:r w:rsidR="00624AF5">
        <w:rPr>
          <w:rFonts w:ascii="Arial" w:hAnsi="Arial" w:cs="Arial"/>
          <w:color w:val="000000"/>
          <w:sz w:val="20"/>
          <w:szCs w:val="20"/>
        </w:rPr>
        <w:t xml:space="preserve"> </w:t>
      </w:r>
      <w:r w:rsidR="000B03E5">
        <w:rPr>
          <w:rFonts w:ascii="Arial" w:hAnsi="Arial" w:cs="Arial"/>
          <w:color w:val="000000"/>
          <w:sz w:val="20"/>
          <w:szCs w:val="20"/>
        </w:rPr>
        <w:t>can improve</w:t>
      </w:r>
      <w:r w:rsidR="00624AF5">
        <w:rPr>
          <w:rFonts w:ascii="Arial" w:hAnsi="Arial" w:cs="Arial"/>
          <w:color w:val="000000"/>
          <w:sz w:val="20"/>
          <w:szCs w:val="20"/>
        </w:rPr>
        <w:t xml:space="preserve"> </w:t>
      </w:r>
      <w:r w:rsidR="00155B17">
        <w:rPr>
          <w:rFonts w:ascii="Arial" w:hAnsi="Arial" w:cs="Arial"/>
          <w:color w:val="000000"/>
          <w:sz w:val="20"/>
          <w:szCs w:val="20"/>
        </w:rPr>
        <w:t xml:space="preserve">the </w:t>
      </w:r>
      <w:r w:rsidR="00624AF5">
        <w:rPr>
          <w:rFonts w:ascii="Arial" w:hAnsi="Arial" w:cs="Arial"/>
          <w:color w:val="000000"/>
          <w:sz w:val="20"/>
          <w:szCs w:val="20"/>
        </w:rPr>
        <w:t>diagnos</w:t>
      </w:r>
      <w:r w:rsidR="00155B17">
        <w:rPr>
          <w:rFonts w:ascii="Arial" w:hAnsi="Arial" w:cs="Arial"/>
          <w:color w:val="000000"/>
          <w:sz w:val="20"/>
          <w:szCs w:val="20"/>
        </w:rPr>
        <w:t>tic yield</w:t>
      </w:r>
      <w:r w:rsidR="00624AF5">
        <w:rPr>
          <w:rFonts w:ascii="Arial" w:hAnsi="Arial" w:cs="Arial"/>
          <w:color w:val="000000"/>
          <w:sz w:val="20"/>
          <w:szCs w:val="20"/>
        </w:rPr>
        <w:t xml:space="preserve"> </w:t>
      </w:r>
      <w:r w:rsidR="00155B17">
        <w:rPr>
          <w:rFonts w:ascii="Arial" w:hAnsi="Arial" w:cs="Arial"/>
          <w:color w:val="000000"/>
          <w:sz w:val="20"/>
          <w:szCs w:val="20"/>
        </w:rPr>
        <w:t>for</w:t>
      </w:r>
      <w:r w:rsidR="00624AF5">
        <w:rPr>
          <w:rFonts w:ascii="Arial" w:hAnsi="Arial" w:cs="Arial"/>
          <w:color w:val="000000"/>
          <w:sz w:val="20"/>
          <w:szCs w:val="20"/>
        </w:rPr>
        <w:t xml:space="preserve"> </w:t>
      </w:r>
      <w:r w:rsidR="00833C06">
        <w:rPr>
          <w:rFonts w:ascii="Arial" w:hAnsi="Arial" w:cs="Arial"/>
          <w:color w:val="000000"/>
          <w:sz w:val="20"/>
          <w:szCs w:val="20"/>
        </w:rPr>
        <w:t xml:space="preserve">AD </w:t>
      </w:r>
      <w:r w:rsidR="00624AF5">
        <w:rPr>
          <w:rFonts w:ascii="Arial" w:hAnsi="Arial" w:cs="Arial"/>
          <w:color w:val="000000"/>
          <w:sz w:val="20"/>
          <w:szCs w:val="20"/>
        </w:rPr>
        <w:t>ataxia</w:t>
      </w:r>
      <w:r w:rsidR="00155B17">
        <w:rPr>
          <w:rFonts w:ascii="Arial" w:hAnsi="Arial" w:cs="Arial"/>
          <w:color w:val="000000"/>
          <w:sz w:val="20"/>
          <w:szCs w:val="20"/>
        </w:rPr>
        <w:t xml:space="preserve"> patients bey</w:t>
      </w:r>
      <w:r w:rsidR="00407C79">
        <w:rPr>
          <w:rFonts w:ascii="Arial" w:hAnsi="Arial" w:cs="Arial"/>
          <w:color w:val="000000"/>
          <w:sz w:val="20"/>
          <w:szCs w:val="20"/>
        </w:rPr>
        <w:t>ond that provided by standard</w:t>
      </w:r>
      <w:r w:rsidR="00155B17">
        <w:rPr>
          <w:rFonts w:ascii="Arial" w:hAnsi="Arial" w:cs="Arial"/>
          <w:color w:val="000000"/>
          <w:sz w:val="20"/>
          <w:szCs w:val="20"/>
        </w:rPr>
        <w:t xml:space="preserve"> testing of common genes</w:t>
      </w:r>
      <w:r w:rsidR="008C5937">
        <w:rPr>
          <w:rFonts w:ascii="Arial" w:hAnsi="Arial" w:cs="Arial"/>
          <w:color w:val="000000"/>
          <w:sz w:val="20"/>
          <w:szCs w:val="20"/>
        </w:rPr>
        <w:t xml:space="preserve">, which </w:t>
      </w:r>
      <w:r w:rsidR="00762600">
        <w:rPr>
          <w:rFonts w:ascii="Arial" w:hAnsi="Arial" w:cs="Arial"/>
          <w:color w:val="000000"/>
          <w:sz w:val="20"/>
          <w:szCs w:val="20"/>
        </w:rPr>
        <w:t>provides</w:t>
      </w:r>
      <w:r w:rsidR="00155B17">
        <w:rPr>
          <w:rFonts w:ascii="Arial" w:hAnsi="Arial" w:cs="Arial"/>
          <w:color w:val="000000"/>
          <w:sz w:val="20"/>
          <w:szCs w:val="20"/>
        </w:rPr>
        <w:t xml:space="preserve"> </w:t>
      </w:r>
      <w:r w:rsidR="00762600">
        <w:rPr>
          <w:rFonts w:ascii="Arial" w:hAnsi="Arial" w:cs="Arial"/>
          <w:color w:val="000000"/>
          <w:sz w:val="20"/>
          <w:szCs w:val="20"/>
        </w:rPr>
        <w:t>valuable information to both the patient and clinician</w:t>
      </w:r>
      <w:r w:rsidR="00330196">
        <w:rPr>
          <w:rFonts w:ascii="Arial" w:hAnsi="Arial" w:cs="Arial"/>
          <w:color w:val="000000"/>
          <w:sz w:val="20"/>
          <w:szCs w:val="20"/>
        </w:rPr>
        <w:t xml:space="preserve"> </w:t>
      </w:r>
      <w:r w:rsidR="001E2588">
        <w:rPr>
          <w:rFonts w:ascii="Arial" w:hAnsi="Arial" w:cs="Arial"/>
          <w:color w:val="000000"/>
          <w:sz w:val="20"/>
          <w:szCs w:val="20"/>
        </w:rPr>
        <w:t xml:space="preserve">for </w:t>
      </w:r>
      <w:r w:rsidR="00A53D27">
        <w:rPr>
          <w:rFonts w:ascii="Arial" w:hAnsi="Arial" w:cs="Arial"/>
          <w:color w:val="000000"/>
          <w:sz w:val="20"/>
          <w:szCs w:val="20"/>
        </w:rPr>
        <w:t xml:space="preserve">appropriate </w:t>
      </w:r>
      <w:r w:rsidR="00E15B09">
        <w:rPr>
          <w:rFonts w:ascii="Arial" w:hAnsi="Arial" w:cs="Arial"/>
          <w:color w:val="000000"/>
          <w:sz w:val="20"/>
          <w:szCs w:val="20"/>
        </w:rPr>
        <w:t>clinical management</w:t>
      </w:r>
      <w:r w:rsidR="00762600">
        <w:rPr>
          <w:rFonts w:ascii="Arial" w:hAnsi="Arial" w:cs="Arial"/>
          <w:color w:val="000000"/>
          <w:sz w:val="20"/>
          <w:szCs w:val="20"/>
        </w:rPr>
        <w:t xml:space="preserve"> and life planning</w:t>
      </w:r>
      <w:r>
        <w:rPr>
          <w:rFonts w:ascii="Arial" w:hAnsi="Arial" w:cs="Arial"/>
          <w:color w:val="000000"/>
          <w:sz w:val="20"/>
          <w:szCs w:val="20"/>
        </w:rPr>
        <w:t xml:space="preserve">. </w:t>
      </w:r>
      <w:r w:rsidR="00F45C7E" w:rsidRPr="00C23DDD">
        <w:rPr>
          <w:rFonts w:ascii="Arial" w:hAnsi="Arial" w:cs="Arial"/>
          <w:color w:val="000000"/>
          <w:sz w:val="20"/>
          <w:szCs w:val="20"/>
        </w:rPr>
        <w:t xml:space="preserve">I am requesting that </w:t>
      </w:r>
      <w:bookmarkStart w:id="19" w:name="Text36"/>
      <w:r w:rsidR="001870B5" w:rsidRPr="00C23DDD">
        <w:rPr>
          <w:rFonts w:ascii="Arial" w:hAnsi="Arial" w:cs="Arial"/>
          <w:color w:val="000000"/>
          <w:sz w:val="20"/>
          <w:szCs w:val="20"/>
        </w:rPr>
        <w:fldChar w:fldCharType="begin">
          <w:ffData>
            <w:name w:val="Text36"/>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19"/>
      <w:r w:rsidR="00F45C7E" w:rsidRPr="00C23DDD">
        <w:rPr>
          <w:rFonts w:ascii="Arial" w:hAnsi="Arial" w:cs="Arial"/>
          <w:color w:val="000000"/>
          <w:sz w:val="20"/>
          <w:szCs w:val="20"/>
        </w:rPr>
        <w:t xml:space="preserve"> be approved for</w:t>
      </w:r>
      <w:r w:rsidR="00214186" w:rsidRPr="00C23DDD">
        <w:rPr>
          <w:rFonts w:ascii="Arial" w:hAnsi="Arial" w:cs="Arial"/>
          <w:color w:val="000000"/>
          <w:sz w:val="20"/>
          <w:szCs w:val="20"/>
        </w:rPr>
        <w:t xml:space="preserve"> the</w:t>
      </w:r>
      <w:r w:rsidR="00F45C7E" w:rsidRPr="00C23DDD">
        <w:rPr>
          <w:rFonts w:ascii="Arial" w:hAnsi="Arial" w:cs="Arial"/>
          <w:color w:val="000000"/>
          <w:sz w:val="20"/>
          <w:szCs w:val="20"/>
        </w:rPr>
        <w:t xml:space="preserve"> </w:t>
      </w:r>
      <w:r w:rsidRPr="00C40FB6">
        <w:rPr>
          <w:rFonts w:ascii="Arial" w:hAnsi="Arial" w:cs="Arial"/>
          <w:color w:val="000000"/>
          <w:sz w:val="20"/>
          <w:szCs w:val="20"/>
        </w:rPr>
        <w:t xml:space="preserve">Ataxia, </w:t>
      </w:r>
      <w:r w:rsidR="00833C06" w:rsidRPr="00C40FB6">
        <w:rPr>
          <w:rFonts w:ascii="Arial" w:hAnsi="Arial" w:cs="Arial"/>
          <w:color w:val="000000"/>
          <w:sz w:val="20"/>
          <w:szCs w:val="20"/>
        </w:rPr>
        <w:t>Complete Dominant Evaluation</w:t>
      </w:r>
      <w:r w:rsidR="00C12302">
        <w:rPr>
          <w:rFonts w:ascii="Arial" w:hAnsi="Arial" w:cs="Arial"/>
          <w:color w:val="000000"/>
          <w:sz w:val="20"/>
          <w:szCs w:val="20"/>
        </w:rPr>
        <w:t xml:space="preserve"> (</w:t>
      </w:r>
      <w:r w:rsidR="00165DDA">
        <w:rPr>
          <w:rFonts w:ascii="Arial" w:hAnsi="Arial" w:cs="Arial"/>
          <w:color w:val="000000"/>
          <w:sz w:val="20"/>
          <w:szCs w:val="20"/>
        </w:rPr>
        <w:t>t</w:t>
      </w:r>
      <w:r w:rsidR="00C12302">
        <w:rPr>
          <w:rFonts w:ascii="Arial" w:hAnsi="Arial" w:cs="Arial"/>
          <w:color w:val="000000"/>
          <w:sz w:val="20"/>
          <w:szCs w:val="20"/>
        </w:rPr>
        <w:t xml:space="preserve">est </w:t>
      </w:r>
      <w:r w:rsidR="00165DDA">
        <w:rPr>
          <w:rFonts w:ascii="Arial" w:hAnsi="Arial" w:cs="Arial"/>
          <w:color w:val="000000"/>
          <w:sz w:val="20"/>
          <w:szCs w:val="20"/>
        </w:rPr>
        <w:t xml:space="preserve">code </w:t>
      </w:r>
      <w:r w:rsidR="00C12302">
        <w:rPr>
          <w:rFonts w:ascii="Arial" w:hAnsi="Arial" w:cs="Arial"/>
          <w:color w:val="000000"/>
          <w:sz w:val="20"/>
          <w:szCs w:val="20"/>
        </w:rPr>
        <w:t>69</w:t>
      </w:r>
      <w:r w:rsidR="00833C06">
        <w:rPr>
          <w:rFonts w:ascii="Arial" w:hAnsi="Arial" w:cs="Arial"/>
          <w:color w:val="000000"/>
          <w:sz w:val="20"/>
          <w:szCs w:val="20"/>
        </w:rPr>
        <w:t>0</w:t>
      </w:r>
      <w:r w:rsidR="00C12302">
        <w:rPr>
          <w:rFonts w:ascii="Arial" w:hAnsi="Arial" w:cs="Arial"/>
          <w:color w:val="000000"/>
          <w:sz w:val="20"/>
          <w:szCs w:val="20"/>
        </w:rPr>
        <w:t xml:space="preserve">0; </w:t>
      </w:r>
      <w:r w:rsidR="00A80FF8">
        <w:rPr>
          <w:rFonts w:ascii="Arial" w:hAnsi="Arial" w:cs="Arial"/>
          <w:color w:val="000000"/>
          <w:sz w:val="20"/>
          <w:szCs w:val="20"/>
        </w:rPr>
        <w:t xml:space="preserve">see </w:t>
      </w:r>
      <w:r w:rsidR="00C12302">
        <w:rPr>
          <w:rFonts w:ascii="Arial" w:hAnsi="Arial" w:cs="Arial"/>
          <w:color w:val="000000"/>
          <w:sz w:val="20"/>
          <w:szCs w:val="20"/>
        </w:rPr>
        <w:t>CPT c</w:t>
      </w:r>
      <w:r w:rsidR="00595C98">
        <w:rPr>
          <w:rFonts w:ascii="Arial" w:hAnsi="Arial" w:cs="Arial"/>
          <w:color w:val="000000"/>
          <w:sz w:val="20"/>
          <w:szCs w:val="20"/>
        </w:rPr>
        <w:t>ode</w:t>
      </w:r>
      <w:r w:rsidR="00A80FF8">
        <w:rPr>
          <w:rFonts w:ascii="Arial" w:hAnsi="Arial" w:cs="Arial"/>
          <w:color w:val="000000"/>
          <w:sz w:val="20"/>
          <w:szCs w:val="20"/>
        </w:rPr>
        <w:t>s below*</w:t>
      </w:r>
      <w:r w:rsidR="00595C98">
        <w:rPr>
          <w:rFonts w:ascii="Arial" w:hAnsi="Arial" w:cs="Arial"/>
          <w:color w:val="000000"/>
          <w:sz w:val="20"/>
          <w:szCs w:val="20"/>
        </w:rPr>
        <w:t xml:space="preserve">) </w:t>
      </w:r>
      <w:r w:rsidR="00214186" w:rsidRPr="00C23DDD">
        <w:rPr>
          <w:rFonts w:ascii="Arial" w:hAnsi="Arial" w:cs="Arial"/>
          <w:color w:val="000000"/>
          <w:sz w:val="20"/>
          <w:szCs w:val="20"/>
        </w:rPr>
        <w:t xml:space="preserve">offered by </w:t>
      </w:r>
      <w:r w:rsidR="00EF3889">
        <w:rPr>
          <w:rFonts w:ascii="Arial" w:hAnsi="Arial" w:cs="Arial"/>
          <w:color w:val="000000"/>
          <w:sz w:val="20"/>
          <w:szCs w:val="20"/>
        </w:rPr>
        <w:t>Athena</w:t>
      </w:r>
      <w:r w:rsidR="00214186" w:rsidRPr="00C23DDD">
        <w:rPr>
          <w:rFonts w:ascii="Arial" w:hAnsi="Arial" w:cs="Arial"/>
          <w:color w:val="000000"/>
          <w:sz w:val="20"/>
          <w:szCs w:val="20"/>
        </w:rPr>
        <w:t xml:space="preserve"> Diagnostics</w:t>
      </w:r>
      <w:r w:rsidR="009F632A">
        <w:rPr>
          <w:rFonts w:ascii="Arial" w:hAnsi="Arial" w:cs="Arial"/>
          <w:color w:val="000000"/>
          <w:sz w:val="20"/>
          <w:szCs w:val="20"/>
        </w:rPr>
        <w:t>.</w:t>
      </w:r>
      <w:r w:rsidR="00F45C7E" w:rsidRPr="00C23DDD">
        <w:rPr>
          <w:rFonts w:ascii="Arial" w:hAnsi="Arial" w:cs="Arial"/>
          <w:color w:val="000000"/>
          <w:sz w:val="20"/>
          <w:szCs w:val="20"/>
        </w:rPr>
        <w:t xml:space="preserve"> </w:t>
      </w:r>
    </w:p>
    <w:p w14:paraId="1755BCC2" w14:textId="77777777" w:rsidR="00F45C7E" w:rsidRPr="00C23DDD" w:rsidRDefault="00F45C7E" w:rsidP="00F45C7E">
      <w:pPr>
        <w:rPr>
          <w:rFonts w:ascii="Arial" w:hAnsi="Arial" w:cs="Arial"/>
          <w:color w:val="000000"/>
          <w:sz w:val="20"/>
          <w:szCs w:val="20"/>
        </w:rPr>
      </w:pPr>
    </w:p>
    <w:p w14:paraId="4F370C8F"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hope you will support this letter of medical necessity for </w:t>
      </w:r>
      <w:bookmarkStart w:id="20" w:name="Text41"/>
      <w:r w:rsidR="001870B5" w:rsidRPr="00C23DDD">
        <w:rPr>
          <w:rFonts w:ascii="Arial" w:hAnsi="Arial" w:cs="Arial"/>
          <w:color w:val="000000"/>
          <w:sz w:val="20"/>
          <w:szCs w:val="20"/>
        </w:rPr>
        <w:fldChar w:fldCharType="begin">
          <w:ffData>
            <w:name w:val="Text41"/>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0"/>
      <w:r w:rsidRPr="00C23DDD">
        <w:rPr>
          <w:rFonts w:ascii="Arial" w:hAnsi="Arial" w:cs="Arial"/>
          <w:color w:val="000000"/>
          <w:sz w:val="20"/>
          <w:szCs w:val="20"/>
        </w:rPr>
        <w:t xml:space="preserve">. Please feel free to contact me at </w:t>
      </w:r>
      <w:bookmarkStart w:id="21" w:name="Text42"/>
      <w:r w:rsidR="001870B5" w:rsidRPr="00C23DDD">
        <w:rPr>
          <w:rFonts w:ascii="Arial" w:hAnsi="Arial" w:cs="Arial"/>
          <w:color w:val="000000"/>
          <w:sz w:val="20"/>
          <w:szCs w:val="20"/>
        </w:rPr>
        <w:fldChar w:fldCharType="begin">
          <w:ffData>
            <w:name w:val="Text42"/>
            <w:enabled/>
            <w:calcOnExit w:val="0"/>
            <w:textInput>
              <w:default w:val="&lt;Physician Phone&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Phone&gt;</w:t>
      </w:r>
      <w:r w:rsidR="001870B5" w:rsidRPr="00C23DDD">
        <w:rPr>
          <w:rFonts w:ascii="Arial" w:hAnsi="Arial" w:cs="Arial"/>
          <w:color w:val="000000"/>
          <w:sz w:val="20"/>
          <w:szCs w:val="20"/>
        </w:rPr>
        <w:fldChar w:fldCharType="end"/>
      </w:r>
      <w:bookmarkEnd w:id="21"/>
      <w:r w:rsidRPr="00C23DDD">
        <w:rPr>
          <w:rFonts w:ascii="Arial" w:hAnsi="Arial" w:cs="Arial"/>
          <w:color w:val="000000"/>
          <w:sz w:val="20"/>
          <w:szCs w:val="20"/>
        </w:rPr>
        <w:t xml:space="preserve"> if you have additional questions.</w:t>
      </w:r>
    </w:p>
    <w:p w14:paraId="0DE998A1" w14:textId="77777777" w:rsidR="00F45C7E" w:rsidRPr="00C23DDD" w:rsidRDefault="00F45C7E" w:rsidP="00F45C7E">
      <w:pPr>
        <w:rPr>
          <w:rFonts w:ascii="Arial" w:hAnsi="Arial" w:cs="Arial"/>
          <w:color w:val="000000"/>
          <w:sz w:val="20"/>
          <w:szCs w:val="20"/>
        </w:rPr>
      </w:pPr>
    </w:p>
    <w:p w14:paraId="55910153"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Sincerely,</w:t>
      </w:r>
    </w:p>
    <w:p w14:paraId="36ECA6C4" w14:textId="77777777" w:rsidR="00F45C7E" w:rsidRPr="00C23DDD" w:rsidRDefault="00F45C7E" w:rsidP="00F45C7E">
      <w:pPr>
        <w:rPr>
          <w:rFonts w:ascii="Arial" w:hAnsi="Arial" w:cs="Arial"/>
          <w:sz w:val="20"/>
          <w:szCs w:val="20"/>
        </w:rPr>
      </w:pPr>
    </w:p>
    <w:p w14:paraId="2FC69056" w14:textId="77777777" w:rsidR="00F45C7E" w:rsidRPr="00C23DDD" w:rsidRDefault="00F45C7E" w:rsidP="00F45C7E">
      <w:pPr>
        <w:rPr>
          <w:rFonts w:ascii="Arial" w:hAnsi="Arial" w:cs="Arial"/>
          <w:color w:val="000000"/>
          <w:sz w:val="20"/>
          <w:szCs w:val="20"/>
        </w:rPr>
      </w:pPr>
      <w:r w:rsidRPr="00C23DDD">
        <w:rPr>
          <w:rFonts w:ascii="Arial" w:hAnsi="Arial" w:cs="Arial"/>
          <w:sz w:val="20"/>
          <w:szCs w:val="20"/>
        </w:rPr>
        <w:lastRenderedPageBreak/>
        <w:br/>
      </w:r>
    </w:p>
    <w:bookmarkStart w:id="22" w:name="Text43"/>
    <w:p w14:paraId="6F9BF2A1" w14:textId="77777777" w:rsidR="00F45C7E" w:rsidRPr="00C23DDD" w:rsidRDefault="001870B5"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43"/>
            <w:enabled/>
            <w:calcOnExit w:val="0"/>
            <w:textInput>
              <w:default w:val="&lt;Physician Name&gt;"/>
              <w:maxLength w:val="75"/>
            </w:textInput>
          </w:ffData>
        </w:fldChar>
      </w:r>
      <w:r w:rsidR="000F7654"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Name&gt;</w:t>
      </w:r>
      <w:r w:rsidRPr="00C23DDD">
        <w:rPr>
          <w:rFonts w:ascii="Arial" w:hAnsi="Arial" w:cs="Arial"/>
          <w:color w:val="000000"/>
          <w:sz w:val="20"/>
          <w:szCs w:val="20"/>
        </w:rPr>
        <w:fldChar w:fldCharType="end"/>
      </w:r>
      <w:bookmarkEnd w:id="22"/>
      <w:r w:rsidR="00F45C7E" w:rsidRPr="00C23DDD">
        <w:rPr>
          <w:rFonts w:ascii="Arial" w:hAnsi="Arial" w:cs="Arial"/>
          <w:color w:val="000000"/>
          <w:sz w:val="20"/>
          <w:szCs w:val="20"/>
        </w:rPr>
        <w:t>, MD</w:t>
      </w:r>
    </w:p>
    <w:p w14:paraId="4CB7FDF4"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NPI #: </w:t>
      </w:r>
      <w:bookmarkStart w:id="23" w:name="Text44"/>
      <w:r w:rsidR="001870B5" w:rsidRPr="00C23DDD">
        <w:rPr>
          <w:rFonts w:ascii="Arial" w:hAnsi="Arial" w:cs="Arial"/>
          <w:color w:val="000000"/>
          <w:sz w:val="20"/>
          <w:szCs w:val="20"/>
        </w:rPr>
        <w:fldChar w:fldCharType="begin">
          <w:ffData>
            <w:name w:val="Text44"/>
            <w:enabled/>
            <w:calcOnExit w:val="0"/>
            <w:textInput>
              <w:default w:val="&lt;Physician NPI#&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NPI#&gt;</w:t>
      </w:r>
      <w:r w:rsidR="001870B5" w:rsidRPr="00C23DDD">
        <w:rPr>
          <w:rFonts w:ascii="Arial" w:hAnsi="Arial" w:cs="Arial"/>
          <w:color w:val="000000"/>
          <w:sz w:val="20"/>
          <w:szCs w:val="20"/>
        </w:rPr>
        <w:fldChar w:fldCharType="end"/>
      </w:r>
      <w:bookmarkEnd w:id="23"/>
    </w:p>
    <w:p w14:paraId="49965008" w14:textId="77777777" w:rsidR="00214186" w:rsidRPr="00C23DDD" w:rsidRDefault="00214186" w:rsidP="00F45C7E">
      <w:pPr>
        <w:rPr>
          <w:rFonts w:ascii="Arial" w:hAnsi="Arial" w:cs="Arial"/>
          <w:color w:val="000000"/>
          <w:sz w:val="20"/>
          <w:szCs w:val="20"/>
        </w:rPr>
      </w:pPr>
    </w:p>
    <w:p w14:paraId="26892D4E"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Contact information: </w:t>
      </w:r>
      <w:bookmarkStart w:id="24" w:name="Text45"/>
    </w:p>
    <w:p w14:paraId="779BE079"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45"/>
            <w:enabled/>
            <w:calcOnExit w:val="0"/>
            <w:textInput>
              <w:default w:val="&l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 Address&gt;</w:t>
      </w:r>
      <w:r w:rsidRPr="00C23DDD">
        <w:rPr>
          <w:rFonts w:ascii="Arial" w:hAnsi="Arial" w:cs="Arial"/>
          <w:sz w:val="20"/>
          <w:szCs w:val="20"/>
        </w:rPr>
        <w:fldChar w:fldCharType="end"/>
      </w:r>
      <w:bookmarkEnd w:id="24"/>
    </w:p>
    <w:p w14:paraId="31FF8BAD" w14:textId="25513D34"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r w:rsidRPr="00C23DDD">
        <w:rPr>
          <w:rFonts w:ascii="Arial" w:hAnsi="Arial" w:cs="Arial"/>
          <w:b/>
          <w:sz w:val="20"/>
          <w:szCs w:val="20"/>
        </w:rPr>
        <w:t xml:space="preserve">, </w:t>
      </w:r>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r w:rsidRPr="00C23DDD">
        <w:rPr>
          <w:rFonts w:ascii="Arial" w:hAnsi="Arial" w:cs="Arial"/>
          <w:sz w:val="20"/>
          <w:szCs w:val="20"/>
        </w:rPr>
        <w:t>,</w:t>
      </w:r>
      <w:r w:rsidR="002D0FB1">
        <w:rPr>
          <w:rFonts w:ascii="Arial" w:hAnsi="Arial" w:cs="Arial"/>
          <w:sz w:val="20"/>
          <w:szCs w:val="20"/>
        </w:rPr>
        <w:t xml:space="preserve"> </w:t>
      </w:r>
      <w:r w:rsidRPr="00C23DDD">
        <w:rPr>
          <w:rFonts w:ascii="Arial" w:hAnsi="Arial" w:cs="Arial"/>
          <w:sz w:val="20"/>
          <w:szCs w:val="20"/>
        </w:rPr>
        <w:t xml:space="preserve"> </w:t>
      </w:r>
      <w:r w:rsidR="002D0FB1">
        <w:rPr>
          <w:rFonts w:ascii="Arial" w:hAnsi="Arial" w:cs="Arial"/>
          <w:sz w:val="20"/>
          <w:szCs w:val="20"/>
        </w:rPr>
        <w:fldChar w:fldCharType="begin">
          <w:ffData>
            <w:name w:val=""/>
            <w:enabled/>
            <w:calcOnExit w:val="0"/>
            <w:textInput>
              <w:default w:val="&lt;zip code&gt;"/>
            </w:textInput>
          </w:ffData>
        </w:fldChar>
      </w:r>
      <w:r w:rsidR="002D0FB1">
        <w:rPr>
          <w:rFonts w:ascii="Arial" w:hAnsi="Arial" w:cs="Arial"/>
          <w:sz w:val="20"/>
          <w:szCs w:val="20"/>
        </w:rPr>
        <w:instrText xml:space="preserve"> FORMTEXT </w:instrText>
      </w:r>
      <w:r w:rsidR="002D0FB1">
        <w:rPr>
          <w:rFonts w:ascii="Arial" w:hAnsi="Arial" w:cs="Arial"/>
          <w:sz w:val="20"/>
          <w:szCs w:val="20"/>
        </w:rPr>
      </w:r>
      <w:r w:rsidR="002D0FB1">
        <w:rPr>
          <w:rFonts w:ascii="Arial" w:hAnsi="Arial" w:cs="Arial"/>
          <w:sz w:val="20"/>
          <w:szCs w:val="20"/>
        </w:rPr>
        <w:fldChar w:fldCharType="separate"/>
      </w:r>
      <w:r w:rsidR="002D0FB1">
        <w:rPr>
          <w:rFonts w:ascii="Arial" w:hAnsi="Arial" w:cs="Arial"/>
          <w:noProof/>
          <w:sz w:val="20"/>
          <w:szCs w:val="20"/>
        </w:rPr>
        <w:t>&lt;zip code&gt;</w:t>
      </w:r>
      <w:r w:rsidR="002D0FB1">
        <w:rPr>
          <w:rFonts w:ascii="Arial" w:hAnsi="Arial" w:cs="Arial"/>
          <w:sz w:val="20"/>
          <w:szCs w:val="20"/>
        </w:rPr>
        <w:fldChar w:fldCharType="end"/>
      </w:r>
    </w:p>
    <w:p w14:paraId="339E404B" w14:textId="542FC171" w:rsidR="00214186" w:rsidRPr="00C23DDD" w:rsidRDefault="00214186" w:rsidP="00214186">
      <w:pPr>
        <w:rPr>
          <w:rFonts w:ascii="Arial" w:hAnsi="Arial" w:cs="Arial"/>
          <w:sz w:val="20"/>
          <w:szCs w:val="20"/>
        </w:rPr>
      </w:pPr>
      <w:r w:rsidRPr="00C23DDD">
        <w:rPr>
          <w:rFonts w:ascii="Arial" w:hAnsi="Arial" w:cs="Arial"/>
          <w:sz w:val="20"/>
          <w:szCs w:val="20"/>
        </w:rPr>
        <w:t xml:space="preserve">Contact </w:t>
      </w:r>
      <w:r w:rsidR="002C2B07">
        <w:rPr>
          <w:rFonts w:ascii="Arial" w:hAnsi="Arial" w:cs="Arial"/>
          <w:sz w:val="20"/>
          <w:szCs w:val="20"/>
        </w:rPr>
        <w:t>p</w:t>
      </w:r>
      <w:r w:rsidRPr="00C23DDD">
        <w:rPr>
          <w:rFonts w:ascii="Arial" w:hAnsi="Arial" w:cs="Arial"/>
          <w:sz w:val="20"/>
          <w:szCs w:val="20"/>
        </w:rPr>
        <w:t xml:space="preserve">hone </w:t>
      </w:r>
      <w:r w:rsidR="002C2B07">
        <w:rPr>
          <w:rFonts w:ascii="Arial" w:hAnsi="Arial" w:cs="Arial"/>
          <w:sz w:val="20"/>
          <w:szCs w:val="20"/>
        </w:rPr>
        <w:t>n</w:t>
      </w:r>
      <w:r w:rsidRPr="00C23DDD">
        <w:rPr>
          <w:rFonts w:ascii="Arial" w:hAnsi="Arial" w:cs="Arial"/>
          <w:sz w:val="20"/>
          <w:szCs w:val="20"/>
        </w:rPr>
        <w:t xml:space="preserve">o.: </w:t>
      </w:r>
      <w:r w:rsidRPr="00C23DDD">
        <w:rPr>
          <w:rFonts w:ascii="Arial" w:hAnsi="Arial" w:cs="Arial"/>
          <w:sz w:val="20"/>
          <w:szCs w:val="20"/>
        </w:rPr>
        <w:fldChar w:fldCharType="begin">
          <w:ffData>
            <w:name w:val="Text18"/>
            <w:enabled/>
            <w:calcOnExit w:val="0"/>
            <w:textInput>
              <w:default w:val="&lt;phone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&lt;phone number&gt;</w:t>
      </w:r>
      <w:r w:rsidRPr="00C23DDD">
        <w:rPr>
          <w:rFonts w:ascii="Arial" w:hAnsi="Arial" w:cs="Arial"/>
          <w:sz w:val="20"/>
          <w:szCs w:val="20"/>
        </w:rPr>
        <w:fldChar w:fldCharType="end"/>
      </w:r>
    </w:p>
    <w:p w14:paraId="59154BEB" w14:textId="77777777" w:rsidR="00214186" w:rsidRPr="00C23DDD" w:rsidRDefault="00214186" w:rsidP="00F45C7E">
      <w:pPr>
        <w:rPr>
          <w:rFonts w:ascii="Arial" w:hAnsi="Arial" w:cs="Arial"/>
          <w:color w:val="000000"/>
          <w:sz w:val="20"/>
          <w:szCs w:val="20"/>
        </w:rPr>
      </w:pPr>
    </w:p>
    <w:p w14:paraId="210E6BF0" w14:textId="77777777" w:rsidR="00C23DDD" w:rsidRDefault="00C23DDD">
      <w:pPr>
        <w:rPr>
          <w:rFonts w:ascii="Arial" w:hAnsi="Arial" w:cs="Arial"/>
          <w:iCs/>
          <w:color w:val="63666A"/>
          <w:sz w:val="16"/>
          <w:szCs w:val="16"/>
          <w:shd w:val="clear" w:color="auto" w:fill="FFFFFF"/>
        </w:rPr>
      </w:pPr>
    </w:p>
    <w:p w14:paraId="414F8970" w14:textId="1B9FA75D" w:rsidR="00DC5E92" w:rsidRPr="00C23DDD" w:rsidRDefault="00037353">
      <w:pPr>
        <w:rPr>
          <w:rFonts w:ascii="Arial" w:hAnsi="Arial" w:cs="Arial"/>
          <w:sz w:val="16"/>
          <w:szCs w:val="16"/>
        </w:rPr>
      </w:pPr>
      <w:r>
        <w:rPr>
          <w:rFonts w:ascii="Arial" w:hAnsi="Arial" w:cs="Arial"/>
          <w:iCs/>
          <w:color w:val="63666A"/>
          <w:sz w:val="16"/>
          <w:szCs w:val="16"/>
          <w:shd w:val="clear" w:color="auto" w:fill="FFFFFF"/>
        </w:rPr>
        <w:t xml:space="preserve">*CPT codes: </w:t>
      </w:r>
      <w:r w:rsidRPr="00037353">
        <w:rPr>
          <w:rFonts w:ascii="Arial" w:hAnsi="Arial" w:cs="Arial"/>
          <w:iCs/>
          <w:color w:val="63666A"/>
          <w:sz w:val="16"/>
          <w:szCs w:val="16"/>
          <w:shd w:val="clear" w:color="auto" w:fill="FFFFFF"/>
        </w:rPr>
        <w:t>81178, 81179, 81180, 81181, 81344, 81183, 81182, 81343, 81177, 81184, 81185, 81403, 81406(2), 81407, 81408, 81479</w:t>
      </w:r>
      <w:r w:rsidR="00532B56">
        <w:rPr>
          <w:rFonts w:ascii="Arial" w:hAnsi="Arial" w:cs="Arial"/>
          <w:iCs/>
          <w:color w:val="63666A"/>
          <w:sz w:val="16"/>
          <w:szCs w:val="16"/>
          <w:shd w:val="clear" w:color="auto" w:fill="FFFFFF"/>
        </w:rPr>
        <w:t xml:space="preserve">. </w:t>
      </w:r>
      <w:r w:rsidR="00C23DDD" w:rsidRPr="00C23DDD">
        <w:rPr>
          <w:rFonts w:ascii="Arial" w:hAnsi="Arial" w:cs="Arial"/>
          <w:iCs/>
          <w:color w:val="63666A"/>
          <w:sz w:val="16"/>
          <w:szCs w:val="16"/>
          <w:shd w:val="clear" w:color="auto" w:fill="FFFFFF"/>
        </w:rPr>
        <w:t>The CPT codes provided are based on AMA guidelines and are for informational purposes only. CPT coding is the sole responsibility of the billing party. Please direct any questions regarding coding to the payer being billed.</w:t>
      </w:r>
    </w:p>
    <w:p w14:paraId="235870D2" w14:textId="77777777" w:rsidR="00C23DDD" w:rsidRPr="001C2FEF" w:rsidRDefault="00C23DDD">
      <w:pPr>
        <w:rPr>
          <w:rFonts w:ascii="Arial" w:hAnsi="Arial" w:cs="Arial"/>
          <w:sz w:val="16"/>
          <w:szCs w:val="16"/>
        </w:rPr>
      </w:pPr>
    </w:p>
    <w:p w14:paraId="12ECE7AE" w14:textId="77777777" w:rsidR="00C23DDD" w:rsidRPr="001C2FEF" w:rsidRDefault="00C23DDD">
      <w:pPr>
        <w:rPr>
          <w:rFonts w:ascii="Arial" w:hAnsi="Arial" w:cs="Arial"/>
          <w:sz w:val="16"/>
          <w:szCs w:val="16"/>
        </w:rPr>
      </w:pPr>
    </w:p>
    <w:p w14:paraId="2580CB50" w14:textId="77777777" w:rsidR="00214186" w:rsidRPr="00C23DDD" w:rsidRDefault="00214186" w:rsidP="00C23DDD">
      <w:pPr>
        <w:tabs>
          <w:tab w:val="left" w:pos="720"/>
        </w:tabs>
        <w:rPr>
          <w:rFonts w:ascii="Arial" w:hAnsi="Arial" w:cs="Arial"/>
          <w:b/>
          <w:sz w:val="20"/>
          <w:szCs w:val="20"/>
        </w:rPr>
      </w:pPr>
      <w:r w:rsidRPr="00C23DDD">
        <w:rPr>
          <w:rFonts w:ascii="Arial" w:hAnsi="Arial" w:cs="Arial"/>
          <w:b/>
          <w:sz w:val="20"/>
          <w:szCs w:val="20"/>
        </w:rPr>
        <w:t>References</w:t>
      </w:r>
    </w:p>
    <w:p w14:paraId="59049261" w14:textId="77777777" w:rsidR="00167527" w:rsidRDefault="00167527" w:rsidP="00ED7DD1">
      <w:pPr>
        <w:rPr>
          <w:rFonts w:ascii="Arial" w:hAnsi="Arial" w:cs="Arial"/>
          <w:sz w:val="20"/>
          <w:szCs w:val="20"/>
        </w:rPr>
      </w:pPr>
    </w:p>
    <w:p w14:paraId="6ABC727C" w14:textId="77777777" w:rsidR="00FD65ED" w:rsidRPr="00FD65ED" w:rsidRDefault="00167527" w:rsidP="00FD65ED">
      <w:pPr>
        <w:pStyle w:val="EndNoteBibliography"/>
        <w:ind w:left="360" w:hanging="360"/>
      </w:pPr>
      <w:r>
        <w:rPr>
          <w:szCs w:val="20"/>
        </w:rPr>
        <w:fldChar w:fldCharType="begin"/>
      </w:r>
      <w:r>
        <w:rPr>
          <w:szCs w:val="20"/>
        </w:rPr>
        <w:instrText xml:space="preserve"> ADDIN EN.REFLIST </w:instrText>
      </w:r>
      <w:r>
        <w:rPr>
          <w:szCs w:val="20"/>
        </w:rPr>
        <w:fldChar w:fldCharType="separate"/>
      </w:r>
      <w:r w:rsidR="00FD65ED" w:rsidRPr="00FD65ED">
        <w:rPr>
          <w:b/>
        </w:rPr>
        <w:t>1.</w:t>
      </w:r>
      <w:r w:rsidR="00FD65ED" w:rsidRPr="00FD65ED">
        <w:tab/>
        <w:t xml:space="preserve">Jayadev S, Bird TD. Hereditary ataxias: overview. </w:t>
      </w:r>
      <w:r w:rsidR="00FD65ED" w:rsidRPr="00FD65ED">
        <w:rPr>
          <w:i/>
        </w:rPr>
        <w:t>Genet Med</w:t>
      </w:r>
      <w:r w:rsidR="00FD65ED" w:rsidRPr="00FD65ED">
        <w:t>. 2013;15(9):673-683. doi:10.1038/gim.2013.28</w:t>
      </w:r>
    </w:p>
    <w:p w14:paraId="1D522DE9" w14:textId="77777777" w:rsidR="00FD65ED" w:rsidRPr="00FD65ED" w:rsidRDefault="00FD65ED" w:rsidP="00FD65ED">
      <w:pPr>
        <w:pStyle w:val="EndNoteBibliography"/>
        <w:ind w:left="360" w:hanging="360"/>
      </w:pPr>
      <w:r w:rsidRPr="00FD65ED">
        <w:rPr>
          <w:b/>
        </w:rPr>
        <w:t>2.</w:t>
      </w:r>
      <w:r w:rsidRPr="00FD65ED">
        <w:tab/>
        <w:t xml:space="preserve">Sandford E, Burmeister M. Genes and genetic testing in hereditary ataxias. </w:t>
      </w:r>
      <w:r w:rsidRPr="00FD65ED">
        <w:rPr>
          <w:i/>
        </w:rPr>
        <w:t>Genes (Basel)</w:t>
      </w:r>
      <w:r w:rsidRPr="00FD65ED">
        <w:t>. 2014;5(3):586-603. doi:10.3390/genes5030586</w:t>
      </w:r>
    </w:p>
    <w:p w14:paraId="16E3ECBA" w14:textId="77777777" w:rsidR="00FD65ED" w:rsidRPr="00FD65ED" w:rsidRDefault="00FD65ED" w:rsidP="00FD65ED">
      <w:pPr>
        <w:pStyle w:val="EndNoteBibliography"/>
        <w:ind w:left="360" w:hanging="360"/>
      </w:pPr>
      <w:r w:rsidRPr="00FD65ED">
        <w:rPr>
          <w:b/>
        </w:rPr>
        <w:t>3.</w:t>
      </w:r>
      <w:r w:rsidRPr="00FD65ED">
        <w:tab/>
        <w:t xml:space="preserve">Sailer A, Houlden H. Recent advances in the genetics of cerebellar ataxias. </w:t>
      </w:r>
      <w:r w:rsidRPr="00FD65ED">
        <w:rPr>
          <w:i/>
        </w:rPr>
        <w:t>Curr Neurol Neurosci Rep</w:t>
      </w:r>
      <w:r w:rsidRPr="00FD65ED">
        <w:t>. 2012;12(3):227-236. doi:10.1007/s11910-012-0267-6</w:t>
      </w:r>
    </w:p>
    <w:p w14:paraId="4AB7C732" w14:textId="77777777" w:rsidR="00FD65ED" w:rsidRPr="00FD65ED" w:rsidRDefault="00FD65ED" w:rsidP="00FD65ED">
      <w:pPr>
        <w:pStyle w:val="EndNoteBibliography"/>
        <w:ind w:left="360" w:hanging="360"/>
      </w:pPr>
      <w:r w:rsidRPr="00FD65ED">
        <w:rPr>
          <w:b/>
        </w:rPr>
        <w:t>4.</w:t>
      </w:r>
      <w:r w:rsidRPr="00FD65ED">
        <w:tab/>
        <w:t xml:space="preserve">Ashizawa T, Xia G. Ataxia. </w:t>
      </w:r>
      <w:r w:rsidRPr="00FD65ED">
        <w:rPr>
          <w:i/>
        </w:rPr>
        <w:t>Continuum (Minneap Minn)</w:t>
      </w:r>
      <w:r w:rsidRPr="00FD65ED">
        <w:t>. 2016;22(4 Movement Disorders):1208-1226. doi:10.1212/CON.0000000000000362</w:t>
      </w:r>
    </w:p>
    <w:p w14:paraId="48E7E154" w14:textId="77777777" w:rsidR="00FD65ED" w:rsidRPr="00FD65ED" w:rsidRDefault="00FD65ED" w:rsidP="00FD65ED">
      <w:pPr>
        <w:pStyle w:val="EndNoteBibliography"/>
        <w:ind w:left="360" w:hanging="360"/>
      </w:pPr>
      <w:r w:rsidRPr="00FD65ED">
        <w:rPr>
          <w:b/>
        </w:rPr>
        <w:t>5.</w:t>
      </w:r>
      <w:r w:rsidRPr="00FD65ED">
        <w:tab/>
        <w:t xml:space="preserve">Kuo SH. Ataxia. </w:t>
      </w:r>
      <w:r w:rsidRPr="00FD65ED">
        <w:rPr>
          <w:i/>
        </w:rPr>
        <w:t>Continuum (Minneap Minn)</w:t>
      </w:r>
      <w:r w:rsidRPr="00FD65ED">
        <w:t>. 2019;25(4):1036-1054. doi:10.1212/con.0000000000000753</w:t>
      </w:r>
    </w:p>
    <w:p w14:paraId="26D8F6A2" w14:textId="77777777" w:rsidR="00FD65ED" w:rsidRPr="00FD65ED" w:rsidRDefault="00FD65ED" w:rsidP="00FD65ED">
      <w:pPr>
        <w:pStyle w:val="EndNoteBibliography"/>
        <w:ind w:left="360" w:hanging="360"/>
      </w:pPr>
      <w:r w:rsidRPr="00FD65ED">
        <w:rPr>
          <w:b/>
        </w:rPr>
        <w:t>6.</w:t>
      </w:r>
      <w:r w:rsidRPr="00FD65ED">
        <w:tab/>
        <w:t xml:space="preserve">van de Warrenburg BP, van Gaalen J, Boesch S, et al. EFNS/ENS Consensus on the diagnosis and management of chronic ataxias in adulthood. </w:t>
      </w:r>
      <w:r w:rsidRPr="00FD65ED">
        <w:rPr>
          <w:i/>
        </w:rPr>
        <w:t>Eur J Neurol</w:t>
      </w:r>
      <w:r w:rsidRPr="00FD65ED">
        <w:t>. 2014;21(4):552-562. doi:10.1111/ene.12341</w:t>
      </w:r>
    </w:p>
    <w:p w14:paraId="2E5B700A" w14:textId="77777777" w:rsidR="00FD65ED" w:rsidRPr="00FD65ED" w:rsidRDefault="00FD65ED" w:rsidP="00FD65ED">
      <w:pPr>
        <w:pStyle w:val="EndNoteBibliography"/>
        <w:ind w:left="360" w:hanging="360"/>
      </w:pPr>
      <w:r w:rsidRPr="00FD65ED">
        <w:rPr>
          <w:b/>
        </w:rPr>
        <w:t>7.</w:t>
      </w:r>
      <w:r w:rsidRPr="00FD65ED">
        <w:tab/>
        <w:t xml:space="preserve">de Silva R, Greenfield J, Cook A, et al. Guidelines on the diagnosis and management of the progressive ataxias. </w:t>
      </w:r>
      <w:r w:rsidRPr="00FD65ED">
        <w:rPr>
          <w:i/>
        </w:rPr>
        <w:t>Orphanet J Rare Dis</w:t>
      </w:r>
      <w:r w:rsidRPr="00FD65ED">
        <w:t>. 2019;14(1):51. doi:10.1186/s13023-019-1013-9</w:t>
      </w:r>
    </w:p>
    <w:p w14:paraId="1D4282C8" w14:textId="77777777" w:rsidR="00FD65ED" w:rsidRPr="00FD65ED" w:rsidRDefault="00FD65ED" w:rsidP="00FD65ED">
      <w:pPr>
        <w:pStyle w:val="EndNoteBibliography"/>
        <w:ind w:left="360" w:hanging="360"/>
      </w:pPr>
      <w:r w:rsidRPr="00FD65ED">
        <w:rPr>
          <w:b/>
        </w:rPr>
        <w:t>8.</w:t>
      </w:r>
      <w:r w:rsidRPr="00FD65ED">
        <w:tab/>
        <w:t xml:space="preserve">Coutelier M, Coarelli G, Monin ML, et al. A panel study on patients with dominant cerebellar ataxia highlights the frequency of channelopathies. </w:t>
      </w:r>
      <w:r w:rsidRPr="00FD65ED">
        <w:rPr>
          <w:i/>
        </w:rPr>
        <w:t>Brain</w:t>
      </w:r>
      <w:r w:rsidRPr="00FD65ED">
        <w:t>. 2017;140(6):1579-1594. doi:10.1093/brain/awx081</w:t>
      </w:r>
    </w:p>
    <w:p w14:paraId="1F62BF11" w14:textId="77777777" w:rsidR="00FD65ED" w:rsidRPr="00FD65ED" w:rsidRDefault="00FD65ED" w:rsidP="00FD65ED">
      <w:pPr>
        <w:pStyle w:val="EndNoteBibliography"/>
        <w:ind w:left="360" w:hanging="360"/>
      </w:pPr>
      <w:r w:rsidRPr="00FD65ED">
        <w:rPr>
          <w:b/>
        </w:rPr>
        <w:t>9.</w:t>
      </w:r>
      <w:r w:rsidRPr="00FD65ED">
        <w:tab/>
        <w:t xml:space="preserve">Németh AH, Kwasniewska AC, Lise S, et al. Next generation sequencing for molecular diagnosis of neurological disorders using ataxias as a model. </w:t>
      </w:r>
      <w:r w:rsidRPr="00FD65ED">
        <w:rPr>
          <w:i/>
        </w:rPr>
        <w:t>Brain</w:t>
      </w:r>
      <w:r w:rsidRPr="00FD65ED">
        <w:t>. 2013;136(Pt 10):3106-3118. doi:10.1093/brain/awt236</w:t>
      </w:r>
    </w:p>
    <w:p w14:paraId="51F3E561" w14:textId="77777777" w:rsidR="00FD65ED" w:rsidRPr="00FD65ED" w:rsidRDefault="00FD65ED" w:rsidP="00FD65ED">
      <w:pPr>
        <w:pStyle w:val="EndNoteBibliography"/>
        <w:ind w:left="360" w:hanging="360"/>
      </w:pPr>
      <w:r w:rsidRPr="00FD65ED">
        <w:rPr>
          <w:b/>
        </w:rPr>
        <w:t>10.</w:t>
      </w:r>
      <w:r w:rsidRPr="00FD65ED">
        <w:tab/>
        <w:t xml:space="preserve">Wallace SE, Bird TD. Molecular genetic testing for hereditary ataxia: what every neurologist should know. </w:t>
      </w:r>
      <w:r w:rsidRPr="00FD65ED">
        <w:rPr>
          <w:i/>
        </w:rPr>
        <w:t>Neurol Clin Pract</w:t>
      </w:r>
      <w:r w:rsidRPr="00FD65ED">
        <w:t>. 2018;8(1):27-32. doi:10.1212/CPJ.0000000000000421</w:t>
      </w:r>
    </w:p>
    <w:p w14:paraId="472801BE" w14:textId="77777777" w:rsidR="00FD65ED" w:rsidRPr="00FD65ED" w:rsidRDefault="00FD65ED" w:rsidP="00FD65ED">
      <w:pPr>
        <w:pStyle w:val="EndNoteBibliography"/>
        <w:ind w:left="360" w:hanging="360"/>
      </w:pPr>
      <w:r w:rsidRPr="00FD65ED">
        <w:rPr>
          <w:b/>
        </w:rPr>
        <w:t>11.</w:t>
      </w:r>
      <w:r w:rsidRPr="00FD65ED">
        <w:tab/>
        <w:t xml:space="preserve">Orengo JP, Murdock DR. Genetic testing in neuromuscular disorders. </w:t>
      </w:r>
      <w:r w:rsidRPr="00FD65ED">
        <w:rPr>
          <w:i/>
        </w:rPr>
        <w:t>Pract Neurol</w:t>
      </w:r>
      <w:r w:rsidRPr="00FD65ED">
        <w:t xml:space="preserve">. 2019;July/August:35-41. </w:t>
      </w:r>
    </w:p>
    <w:p w14:paraId="21535339" w14:textId="4FDEF5B6" w:rsidR="00C23DDD" w:rsidRPr="00ED7DD1" w:rsidRDefault="00167527" w:rsidP="00ED7DD1">
      <w:pPr>
        <w:rPr>
          <w:rFonts w:ascii="Arial" w:hAnsi="Arial" w:cs="Arial"/>
          <w:sz w:val="20"/>
          <w:szCs w:val="20"/>
        </w:rPr>
      </w:pPr>
      <w:r>
        <w:rPr>
          <w:rFonts w:ascii="Arial" w:hAnsi="Arial" w:cs="Arial"/>
          <w:sz w:val="20"/>
          <w:szCs w:val="20"/>
        </w:rPr>
        <w:fldChar w:fldCharType="end"/>
      </w:r>
    </w:p>
    <w:sectPr w:rsidR="00C23DDD" w:rsidRPr="00ED7DD1" w:rsidSect="00C12018">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69D1" w14:textId="77777777" w:rsidR="00E72DEF" w:rsidRDefault="00E72DEF" w:rsidP="0096313B">
      <w:r>
        <w:separator/>
      </w:r>
    </w:p>
  </w:endnote>
  <w:endnote w:type="continuationSeparator" w:id="0">
    <w:p w14:paraId="229F97F4" w14:textId="77777777" w:rsidR="00E72DEF" w:rsidRDefault="00E72DEF" w:rsidP="009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A5CC" w14:textId="4A93CAC9" w:rsidR="0096313B" w:rsidRPr="00C23DDD" w:rsidRDefault="0022268C" w:rsidP="0022268C">
    <w:pPr>
      <w:pStyle w:val="Footer"/>
      <w:tabs>
        <w:tab w:val="clear" w:pos="4680"/>
        <w:tab w:val="clear" w:pos="9360"/>
        <w:tab w:val="right" w:pos="8370"/>
      </w:tabs>
      <w:rPr>
        <w:rFonts w:ascii="Arial" w:hAnsi="Arial"/>
        <w:sz w:val="20"/>
        <w:szCs w:val="20"/>
      </w:rPr>
    </w:pPr>
    <w:r w:rsidRPr="00C23DDD">
      <w:rPr>
        <w:rFonts w:ascii="Arial" w:hAnsi="Arial"/>
        <w:sz w:val="20"/>
        <w:szCs w:val="20"/>
      </w:rPr>
      <w:tab/>
      <w:t xml:space="preserve">Revised: </w:t>
    </w:r>
    <w:r w:rsidR="00B83465">
      <w:rPr>
        <w:rFonts w:ascii="Arial" w:hAnsi="Arial"/>
        <w:sz w:val="20"/>
        <w:szCs w:val="20"/>
      </w:rPr>
      <w:t>10</w:t>
    </w:r>
    <w:r w:rsidRPr="00C23DDD">
      <w:rPr>
        <w:rFonts w:ascii="Arial" w:hAnsi="Arial"/>
        <w:sz w:val="20"/>
        <w:szCs w:val="20"/>
      </w:rPr>
      <w:t>/</w:t>
    </w:r>
    <w:r w:rsidR="00DF1328">
      <w:rPr>
        <w:rFonts w:ascii="Arial" w:hAnsi="Arial"/>
        <w:sz w:val="20"/>
        <w:szCs w:val="20"/>
      </w:rPr>
      <w:t>26</w:t>
    </w:r>
    <w:r w:rsidRPr="00C23DDD">
      <w:rPr>
        <w:rFonts w:ascii="Arial" w:hAnsi="Arial"/>
        <w:sz w:val="20"/>
        <w:szCs w:val="20"/>
      </w:rPr>
      <w:t>/</w:t>
    </w:r>
    <w:r w:rsidR="005C534F">
      <w:rPr>
        <w:rFonts w:ascii="Arial" w:hAnsi="Arial"/>
        <w:sz w:val="20"/>
        <w:szCs w:val="20"/>
      </w:rPr>
      <w:t>20</w:t>
    </w:r>
    <w:r w:rsidR="00EA5807">
      <w:rPr>
        <w:rFonts w:ascii="Arial" w:hAnsi="Arial"/>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5404" w14:textId="77777777" w:rsidR="00E72DEF" w:rsidRDefault="00E72DEF" w:rsidP="0096313B">
      <w:r>
        <w:separator/>
      </w:r>
    </w:p>
  </w:footnote>
  <w:footnote w:type="continuationSeparator" w:id="0">
    <w:p w14:paraId="4F49615E" w14:textId="77777777" w:rsidR="00E72DEF" w:rsidRDefault="00E72DEF" w:rsidP="0096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C47"/>
    <w:multiLevelType w:val="hybridMultilevel"/>
    <w:tmpl w:val="4BDEF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E0754"/>
    <w:multiLevelType w:val="hybridMultilevel"/>
    <w:tmpl w:val="8BF0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755F4"/>
    <w:multiLevelType w:val="hybridMultilevel"/>
    <w:tmpl w:val="BF44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34FCC"/>
    <w:multiLevelType w:val="hybridMultilevel"/>
    <w:tmpl w:val="37866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509B6"/>
    <w:multiLevelType w:val="hybridMultilevel"/>
    <w:tmpl w:val="B70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 Copy_TW&lt;/Style&gt;&lt;LeftDelim&gt;{&lt;/LeftDelim&gt;&lt;RightDelim&gt;}&lt;/RightDelim&gt;&lt;FontName&gt;Arial&lt;/FontName&gt;&lt;FontSize&gt;10&lt;/FontSize&gt;&lt;ReflistTitle&gt;&lt;/ReflistTitle&gt;&lt;StartingRefnum&gt;1&lt;/StartingRefnum&gt;&lt;FirstLineIndent&gt;0&lt;/FirstLineIndent&gt;&lt;HangingIndent&gt;36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9vwxde7zxs94e9d5e5zprerxs9vawrdaze&quot;&gt;Ataxia LMN Complete Dominant&lt;record-ids&gt;&lt;item&gt;1&lt;/item&gt;&lt;item&gt;2&lt;/item&gt;&lt;item&gt;3&lt;/item&gt;&lt;item&gt;4&lt;/item&gt;&lt;item&gt;5&lt;/item&gt;&lt;item&gt;6&lt;/item&gt;&lt;item&gt;7&lt;/item&gt;&lt;item&gt;8&lt;/item&gt;&lt;item&gt;9&lt;/item&gt;&lt;item&gt;10&lt;/item&gt;&lt;item&gt;11&lt;/item&gt;&lt;/record-ids&gt;&lt;/item&gt;&lt;/Libraries&gt;"/>
  </w:docVars>
  <w:rsids>
    <w:rsidRoot w:val="002A1778"/>
    <w:rsid w:val="00000C0C"/>
    <w:rsid w:val="0000239D"/>
    <w:rsid w:val="00003323"/>
    <w:rsid w:val="00003370"/>
    <w:rsid w:val="00006604"/>
    <w:rsid w:val="00007E69"/>
    <w:rsid w:val="00010061"/>
    <w:rsid w:val="0001045A"/>
    <w:rsid w:val="00010923"/>
    <w:rsid w:val="00011DF4"/>
    <w:rsid w:val="00012AE5"/>
    <w:rsid w:val="00016266"/>
    <w:rsid w:val="0001665D"/>
    <w:rsid w:val="000169CC"/>
    <w:rsid w:val="00020A13"/>
    <w:rsid w:val="00021874"/>
    <w:rsid w:val="0002255E"/>
    <w:rsid w:val="00023D83"/>
    <w:rsid w:val="000243DE"/>
    <w:rsid w:val="000273B2"/>
    <w:rsid w:val="000338F4"/>
    <w:rsid w:val="000347F4"/>
    <w:rsid w:val="00036EB0"/>
    <w:rsid w:val="00037353"/>
    <w:rsid w:val="000405B5"/>
    <w:rsid w:val="000445CB"/>
    <w:rsid w:val="00044A6D"/>
    <w:rsid w:val="0004550B"/>
    <w:rsid w:val="000460DB"/>
    <w:rsid w:val="00047F53"/>
    <w:rsid w:val="00050151"/>
    <w:rsid w:val="000506FF"/>
    <w:rsid w:val="0005097F"/>
    <w:rsid w:val="000518DB"/>
    <w:rsid w:val="0005337A"/>
    <w:rsid w:val="000540DD"/>
    <w:rsid w:val="0005651F"/>
    <w:rsid w:val="00057FB7"/>
    <w:rsid w:val="000607F0"/>
    <w:rsid w:val="000610E5"/>
    <w:rsid w:val="0006235B"/>
    <w:rsid w:val="00062D7E"/>
    <w:rsid w:val="00063390"/>
    <w:rsid w:val="00063647"/>
    <w:rsid w:val="00066213"/>
    <w:rsid w:val="00066A76"/>
    <w:rsid w:val="00066E8F"/>
    <w:rsid w:val="00067486"/>
    <w:rsid w:val="00070C02"/>
    <w:rsid w:val="00070E3D"/>
    <w:rsid w:val="000717B8"/>
    <w:rsid w:val="000765DF"/>
    <w:rsid w:val="00077C4C"/>
    <w:rsid w:val="000812D3"/>
    <w:rsid w:val="00081B49"/>
    <w:rsid w:val="00082154"/>
    <w:rsid w:val="00082587"/>
    <w:rsid w:val="00084059"/>
    <w:rsid w:val="000853E7"/>
    <w:rsid w:val="0008678A"/>
    <w:rsid w:val="00091179"/>
    <w:rsid w:val="00091948"/>
    <w:rsid w:val="00091D32"/>
    <w:rsid w:val="00093D56"/>
    <w:rsid w:val="00094213"/>
    <w:rsid w:val="000943AA"/>
    <w:rsid w:val="000961D7"/>
    <w:rsid w:val="000A13DE"/>
    <w:rsid w:val="000A2501"/>
    <w:rsid w:val="000A2620"/>
    <w:rsid w:val="000A308C"/>
    <w:rsid w:val="000A3FE6"/>
    <w:rsid w:val="000A4202"/>
    <w:rsid w:val="000A6A79"/>
    <w:rsid w:val="000A6DA0"/>
    <w:rsid w:val="000A7735"/>
    <w:rsid w:val="000B03E5"/>
    <w:rsid w:val="000B1B36"/>
    <w:rsid w:val="000B1D7C"/>
    <w:rsid w:val="000B3273"/>
    <w:rsid w:val="000B34D2"/>
    <w:rsid w:val="000B3CE0"/>
    <w:rsid w:val="000B5252"/>
    <w:rsid w:val="000B7770"/>
    <w:rsid w:val="000C02F5"/>
    <w:rsid w:val="000C0ED7"/>
    <w:rsid w:val="000C172D"/>
    <w:rsid w:val="000C19CD"/>
    <w:rsid w:val="000C2203"/>
    <w:rsid w:val="000C2F9C"/>
    <w:rsid w:val="000C44D5"/>
    <w:rsid w:val="000C5640"/>
    <w:rsid w:val="000C567A"/>
    <w:rsid w:val="000C5D3D"/>
    <w:rsid w:val="000C6B75"/>
    <w:rsid w:val="000C6F44"/>
    <w:rsid w:val="000D0BE8"/>
    <w:rsid w:val="000D3772"/>
    <w:rsid w:val="000D50CF"/>
    <w:rsid w:val="000D7235"/>
    <w:rsid w:val="000E082B"/>
    <w:rsid w:val="000E25CC"/>
    <w:rsid w:val="000E4FA2"/>
    <w:rsid w:val="000E64BC"/>
    <w:rsid w:val="000E7113"/>
    <w:rsid w:val="000E7F68"/>
    <w:rsid w:val="000F0860"/>
    <w:rsid w:val="000F2D8D"/>
    <w:rsid w:val="000F592B"/>
    <w:rsid w:val="000F61C1"/>
    <w:rsid w:val="000F7654"/>
    <w:rsid w:val="000F7BD8"/>
    <w:rsid w:val="0010051F"/>
    <w:rsid w:val="00101CEC"/>
    <w:rsid w:val="00102DD0"/>
    <w:rsid w:val="00103B39"/>
    <w:rsid w:val="00106366"/>
    <w:rsid w:val="00110898"/>
    <w:rsid w:val="00111EB0"/>
    <w:rsid w:val="00112C49"/>
    <w:rsid w:val="00114BE7"/>
    <w:rsid w:val="00116499"/>
    <w:rsid w:val="00116E36"/>
    <w:rsid w:val="00117378"/>
    <w:rsid w:val="00122F7F"/>
    <w:rsid w:val="00125691"/>
    <w:rsid w:val="00125E12"/>
    <w:rsid w:val="001260EA"/>
    <w:rsid w:val="00126B43"/>
    <w:rsid w:val="00131764"/>
    <w:rsid w:val="00131DFC"/>
    <w:rsid w:val="001321A7"/>
    <w:rsid w:val="00132696"/>
    <w:rsid w:val="00133029"/>
    <w:rsid w:val="0013318A"/>
    <w:rsid w:val="00133CE9"/>
    <w:rsid w:val="00134D3E"/>
    <w:rsid w:val="00135B71"/>
    <w:rsid w:val="001362E1"/>
    <w:rsid w:val="00136A16"/>
    <w:rsid w:val="00137923"/>
    <w:rsid w:val="00141EA8"/>
    <w:rsid w:val="00145630"/>
    <w:rsid w:val="00146BE9"/>
    <w:rsid w:val="00151C6C"/>
    <w:rsid w:val="00152B16"/>
    <w:rsid w:val="001556BF"/>
    <w:rsid w:val="00155B17"/>
    <w:rsid w:val="00155C2A"/>
    <w:rsid w:val="00155F45"/>
    <w:rsid w:val="00157ECF"/>
    <w:rsid w:val="00157F5F"/>
    <w:rsid w:val="00161F62"/>
    <w:rsid w:val="001622AC"/>
    <w:rsid w:val="00164D74"/>
    <w:rsid w:val="00164FF9"/>
    <w:rsid w:val="00165561"/>
    <w:rsid w:val="00165DDA"/>
    <w:rsid w:val="00166890"/>
    <w:rsid w:val="00167527"/>
    <w:rsid w:val="001700B1"/>
    <w:rsid w:val="0017360D"/>
    <w:rsid w:val="00174209"/>
    <w:rsid w:val="00177552"/>
    <w:rsid w:val="00180804"/>
    <w:rsid w:val="00180C46"/>
    <w:rsid w:val="0018289B"/>
    <w:rsid w:val="00183B6E"/>
    <w:rsid w:val="001870B5"/>
    <w:rsid w:val="00187831"/>
    <w:rsid w:val="00187C59"/>
    <w:rsid w:val="00190A80"/>
    <w:rsid w:val="001921B9"/>
    <w:rsid w:val="00192BEE"/>
    <w:rsid w:val="00192E2D"/>
    <w:rsid w:val="00193523"/>
    <w:rsid w:val="0019395D"/>
    <w:rsid w:val="00193A13"/>
    <w:rsid w:val="001951F1"/>
    <w:rsid w:val="001A21D6"/>
    <w:rsid w:val="001A2418"/>
    <w:rsid w:val="001A318E"/>
    <w:rsid w:val="001A68A4"/>
    <w:rsid w:val="001B0A98"/>
    <w:rsid w:val="001B2541"/>
    <w:rsid w:val="001B2B4D"/>
    <w:rsid w:val="001B3546"/>
    <w:rsid w:val="001B500C"/>
    <w:rsid w:val="001C084D"/>
    <w:rsid w:val="001C1686"/>
    <w:rsid w:val="001C2FEF"/>
    <w:rsid w:val="001C3A98"/>
    <w:rsid w:val="001D000F"/>
    <w:rsid w:val="001D06CA"/>
    <w:rsid w:val="001D08BB"/>
    <w:rsid w:val="001D0DAF"/>
    <w:rsid w:val="001D1488"/>
    <w:rsid w:val="001D1CCE"/>
    <w:rsid w:val="001D42C9"/>
    <w:rsid w:val="001D4CF4"/>
    <w:rsid w:val="001D5280"/>
    <w:rsid w:val="001D5C37"/>
    <w:rsid w:val="001E2588"/>
    <w:rsid w:val="001E2747"/>
    <w:rsid w:val="001E5ADE"/>
    <w:rsid w:val="001E5F5E"/>
    <w:rsid w:val="001E60BB"/>
    <w:rsid w:val="001E65A7"/>
    <w:rsid w:val="001E78F8"/>
    <w:rsid w:val="001E7FA2"/>
    <w:rsid w:val="001F12FE"/>
    <w:rsid w:val="001F1EC0"/>
    <w:rsid w:val="001F3BE3"/>
    <w:rsid w:val="002005A0"/>
    <w:rsid w:val="00200DF0"/>
    <w:rsid w:val="00201172"/>
    <w:rsid w:val="00201D6F"/>
    <w:rsid w:val="00206FD6"/>
    <w:rsid w:val="0020766F"/>
    <w:rsid w:val="00210163"/>
    <w:rsid w:val="00210E06"/>
    <w:rsid w:val="002112A8"/>
    <w:rsid w:val="002116EF"/>
    <w:rsid w:val="002137E1"/>
    <w:rsid w:val="00213E5E"/>
    <w:rsid w:val="00214186"/>
    <w:rsid w:val="00214494"/>
    <w:rsid w:val="0022105B"/>
    <w:rsid w:val="00221A35"/>
    <w:rsid w:val="0022268C"/>
    <w:rsid w:val="00222823"/>
    <w:rsid w:val="0022305C"/>
    <w:rsid w:val="0022456F"/>
    <w:rsid w:val="00224C60"/>
    <w:rsid w:val="00226214"/>
    <w:rsid w:val="00227DD9"/>
    <w:rsid w:val="0023065D"/>
    <w:rsid w:val="00230AD0"/>
    <w:rsid w:val="00233100"/>
    <w:rsid w:val="002337C7"/>
    <w:rsid w:val="002349AB"/>
    <w:rsid w:val="00235F74"/>
    <w:rsid w:val="002415FE"/>
    <w:rsid w:val="00242473"/>
    <w:rsid w:val="002427C3"/>
    <w:rsid w:val="0024349D"/>
    <w:rsid w:val="00244325"/>
    <w:rsid w:val="00245CB6"/>
    <w:rsid w:val="00247CDA"/>
    <w:rsid w:val="00251BBA"/>
    <w:rsid w:val="00257946"/>
    <w:rsid w:val="0026000B"/>
    <w:rsid w:val="002611E9"/>
    <w:rsid w:val="00261880"/>
    <w:rsid w:val="002627CB"/>
    <w:rsid w:val="002678EC"/>
    <w:rsid w:val="00267A58"/>
    <w:rsid w:val="00270D25"/>
    <w:rsid w:val="00270DF5"/>
    <w:rsid w:val="00272E0C"/>
    <w:rsid w:val="00273A40"/>
    <w:rsid w:val="0027662D"/>
    <w:rsid w:val="00276868"/>
    <w:rsid w:val="00280DF3"/>
    <w:rsid w:val="00281586"/>
    <w:rsid w:val="00281F9C"/>
    <w:rsid w:val="00285652"/>
    <w:rsid w:val="00285C3C"/>
    <w:rsid w:val="00292810"/>
    <w:rsid w:val="00293E64"/>
    <w:rsid w:val="00295719"/>
    <w:rsid w:val="00296996"/>
    <w:rsid w:val="002A1778"/>
    <w:rsid w:val="002A2374"/>
    <w:rsid w:val="002A33DE"/>
    <w:rsid w:val="002A50AD"/>
    <w:rsid w:val="002A79C4"/>
    <w:rsid w:val="002B11C9"/>
    <w:rsid w:val="002B1FA6"/>
    <w:rsid w:val="002B2C53"/>
    <w:rsid w:val="002B47D5"/>
    <w:rsid w:val="002B7EE3"/>
    <w:rsid w:val="002C1775"/>
    <w:rsid w:val="002C18C2"/>
    <w:rsid w:val="002C2B07"/>
    <w:rsid w:val="002C40D3"/>
    <w:rsid w:val="002C4163"/>
    <w:rsid w:val="002C4DE8"/>
    <w:rsid w:val="002C52FF"/>
    <w:rsid w:val="002C63CA"/>
    <w:rsid w:val="002C797E"/>
    <w:rsid w:val="002D0FB1"/>
    <w:rsid w:val="002D25EF"/>
    <w:rsid w:val="002D26C2"/>
    <w:rsid w:val="002D365C"/>
    <w:rsid w:val="002D583D"/>
    <w:rsid w:val="002D5BCD"/>
    <w:rsid w:val="002D7C85"/>
    <w:rsid w:val="002E4634"/>
    <w:rsid w:val="002E4775"/>
    <w:rsid w:val="002E6E55"/>
    <w:rsid w:val="002E6F03"/>
    <w:rsid w:val="002F03F7"/>
    <w:rsid w:val="002F1AE7"/>
    <w:rsid w:val="002F64BD"/>
    <w:rsid w:val="002F7ADE"/>
    <w:rsid w:val="00301855"/>
    <w:rsid w:val="00303B66"/>
    <w:rsid w:val="00305645"/>
    <w:rsid w:val="00306E69"/>
    <w:rsid w:val="00310422"/>
    <w:rsid w:val="003124DE"/>
    <w:rsid w:val="00317838"/>
    <w:rsid w:val="00320FDA"/>
    <w:rsid w:val="00321BAC"/>
    <w:rsid w:val="00323DE7"/>
    <w:rsid w:val="00324D5D"/>
    <w:rsid w:val="00326C1D"/>
    <w:rsid w:val="00330196"/>
    <w:rsid w:val="0033037B"/>
    <w:rsid w:val="00330DFA"/>
    <w:rsid w:val="00331A69"/>
    <w:rsid w:val="00333AE5"/>
    <w:rsid w:val="00336507"/>
    <w:rsid w:val="0034043F"/>
    <w:rsid w:val="003404B8"/>
    <w:rsid w:val="00345C36"/>
    <w:rsid w:val="003466CF"/>
    <w:rsid w:val="00347BCC"/>
    <w:rsid w:val="00350887"/>
    <w:rsid w:val="00351A1D"/>
    <w:rsid w:val="00351BA6"/>
    <w:rsid w:val="003521D4"/>
    <w:rsid w:val="003521FB"/>
    <w:rsid w:val="00352C03"/>
    <w:rsid w:val="00355F8A"/>
    <w:rsid w:val="003564CA"/>
    <w:rsid w:val="00356A3A"/>
    <w:rsid w:val="00360519"/>
    <w:rsid w:val="00360712"/>
    <w:rsid w:val="00360802"/>
    <w:rsid w:val="003611F3"/>
    <w:rsid w:val="00366D61"/>
    <w:rsid w:val="003713CB"/>
    <w:rsid w:val="003745BF"/>
    <w:rsid w:val="00374909"/>
    <w:rsid w:val="003749C9"/>
    <w:rsid w:val="00375A92"/>
    <w:rsid w:val="00375DEE"/>
    <w:rsid w:val="00376439"/>
    <w:rsid w:val="0037756C"/>
    <w:rsid w:val="00377870"/>
    <w:rsid w:val="00377914"/>
    <w:rsid w:val="00380BD2"/>
    <w:rsid w:val="00383769"/>
    <w:rsid w:val="00384AFD"/>
    <w:rsid w:val="00384B56"/>
    <w:rsid w:val="00385998"/>
    <w:rsid w:val="00385C7F"/>
    <w:rsid w:val="00390F6A"/>
    <w:rsid w:val="003915F8"/>
    <w:rsid w:val="00391AA6"/>
    <w:rsid w:val="003926F9"/>
    <w:rsid w:val="0039277D"/>
    <w:rsid w:val="00394AE8"/>
    <w:rsid w:val="00395A9F"/>
    <w:rsid w:val="00395AF5"/>
    <w:rsid w:val="00395E97"/>
    <w:rsid w:val="0039711E"/>
    <w:rsid w:val="00397742"/>
    <w:rsid w:val="003977FB"/>
    <w:rsid w:val="003A0197"/>
    <w:rsid w:val="003A0D9A"/>
    <w:rsid w:val="003A3ABE"/>
    <w:rsid w:val="003A4FB0"/>
    <w:rsid w:val="003A636B"/>
    <w:rsid w:val="003A7BD6"/>
    <w:rsid w:val="003B0460"/>
    <w:rsid w:val="003B419A"/>
    <w:rsid w:val="003B44A1"/>
    <w:rsid w:val="003B4E3B"/>
    <w:rsid w:val="003B5701"/>
    <w:rsid w:val="003B6EEE"/>
    <w:rsid w:val="003B6F3E"/>
    <w:rsid w:val="003C0117"/>
    <w:rsid w:val="003C1FCB"/>
    <w:rsid w:val="003C3562"/>
    <w:rsid w:val="003C5569"/>
    <w:rsid w:val="003C5633"/>
    <w:rsid w:val="003C7F3E"/>
    <w:rsid w:val="003D1B50"/>
    <w:rsid w:val="003D5DA0"/>
    <w:rsid w:val="003D64C4"/>
    <w:rsid w:val="003E081C"/>
    <w:rsid w:val="003E32F8"/>
    <w:rsid w:val="003E405E"/>
    <w:rsid w:val="003E465A"/>
    <w:rsid w:val="003E5222"/>
    <w:rsid w:val="003E7286"/>
    <w:rsid w:val="003F01E7"/>
    <w:rsid w:val="003F1C2D"/>
    <w:rsid w:val="003F3035"/>
    <w:rsid w:val="003F34CD"/>
    <w:rsid w:val="003F66A0"/>
    <w:rsid w:val="003F6794"/>
    <w:rsid w:val="003F69C4"/>
    <w:rsid w:val="003F6C73"/>
    <w:rsid w:val="00403EB6"/>
    <w:rsid w:val="00407C79"/>
    <w:rsid w:val="00417A35"/>
    <w:rsid w:val="00417ADE"/>
    <w:rsid w:val="00422159"/>
    <w:rsid w:val="004241A9"/>
    <w:rsid w:val="004267E2"/>
    <w:rsid w:val="0042699C"/>
    <w:rsid w:val="00430007"/>
    <w:rsid w:val="00430C9F"/>
    <w:rsid w:val="00434F1C"/>
    <w:rsid w:val="00435231"/>
    <w:rsid w:val="00435447"/>
    <w:rsid w:val="004413B2"/>
    <w:rsid w:val="0044264A"/>
    <w:rsid w:val="0044446F"/>
    <w:rsid w:val="00444648"/>
    <w:rsid w:val="00444D2A"/>
    <w:rsid w:val="00445B1E"/>
    <w:rsid w:val="00445C83"/>
    <w:rsid w:val="00445F3E"/>
    <w:rsid w:val="004470E9"/>
    <w:rsid w:val="00450641"/>
    <w:rsid w:val="00452016"/>
    <w:rsid w:val="004527E4"/>
    <w:rsid w:val="00452962"/>
    <w:rsid w:val="00452BCA"/>
    <w:rsid w:val="00455213"/>
    <w:rsid w:val="00460586"/>
    <w:rsid w:val="00461C62"/>
    <w:rsid w:val="004709FD"/>
    <w:rsid w:val="0047311E"/>
    <w:rsid w:val="004754B4"/>
    <w:rsid w:val="00475924"/>
    <w:rsid w:val="00475CDD"/>
    <w:rsid w:val="00475E1F"/>
    <w:rsid w:val="0047743F"/>
    <w:rsid w:val="004830DE"/>
    <w:rsid w:val="00484733"/>
    <w:rsid w:val="0048640B"/>
    <w:rsid w:val="00487802"/>
    <w:rsid w:val="00491FA4"/>
    <w:rsid w:val="00492E13"/>
    <w:rsid w:val="004933FE"/>
    <w:rsid w:val="0049353E"/>
    <w:rsid w:val="004946D3"/>
    <w:rsid w:val="004976B5"/>
    <w:rsid w:val="004977A9"/>
    <w:rsid w:val="004A0175"/>
    <w:rsid w:val="004A18B7"/>
    <w:rsid w:val="004A3881"/>
    <w:rsid w:val="004A45E9"/>
    <w:rsid w:val="004A4B09"/>
    <w:rsid w:val="004A6DA0"/>
    <w:rsid w:val="004B14D9"/>
    <w:rsid w:val="004B309C"/>
    <w:rsid w:val="004B3FE6"/>
    <w:rsid w:val="004B4B8B"/>
    <w:rsid w:val="004B52B8"/>
    <w:rsid w:val="004B6D5A"/>
    <w:rsid w:val="004C0224"/>
    <w:rsid w:val="004C13E3"/>
    <w:rsid w:val="004C20D5"/>
    <w:rsid w:val="004C2829"/>
    <w:rsid w:val="004C373F"/>
    <w:rsid w:val="004C3AA4"/>
    <w:rsid w:val="004C4073"/>
    <w:rsid w:val="004C4339"/>
    <w:rsid w:val="004C4544"/>
    <w:rsid w:val="004C46C5"/>
    <w:rsid w:val="004C5E8D"/>
    <w:rsid w:val="004C74F1"/>
    <w:rsid w:val="004C76AE"/>
    <w:rsid w:val="004D0CAA"/>
    <w:rsid w:val="004D16B2"/>
    <w:rsid w:val="004D36C5"/>
    <w:rsid w:val="004D62C1"/>
    <w:rsid w:val="004D6F38"/>
    <w:rsid w:val="004D7ECB"/>
    <w:rsid w:val="004D7F20"/>
    <w:rsid w:val="004E0A47"/>
    <w:rsid w:val="004E2B6B"/>
    <w:rsid w:val="004E3C49"/>
    <w:rsid w:val="004E4090"/>
    <w:rsid w:val="004E6200"/>
    <w:rsid w:val="004E773D"/>
    <w:rsid w:val="004E7EE3"/>
    <w:rsid w:val="004F48C6"/>
    <w:rsid w:val="004F4D7B"/>
    <w:rsid w:val="004F4E91"/>
    <w:rsid w:val="004F5971"/>
    <w:rsid w:val="004F7594"/>
    <w:rsid w:val="004F7D15"/>
    <w:rsid w:val="004F7F5B"/>
    <w:rsid w:val="00500B96"/>
    <w:rsid w:val="00502312"/>
    <w:rsid w:val="0051025C"/>
    <w:rsid w:val="00514A9E"/>
    <w:rsid w:val="005167B0"/>
    <w:rsid w:val="005179AF"/>
    <w:rsid w:val="0052035F"/>
    <w:rsid w:val="00520FCB"/>
    <w:rsid w:val="00521EE4"/>
    <w:rsid w:val="005244EB"/>
    <w:rsid w:val="00526103"/>
    <w:rsid w:val="00526B01"/>
    <w:rsid w:val="0053016D"/>
    <w:rsid w:val="00530257"/>
    <w:rsid w:val="005308B7"/>
    <w:rsid w:val="00531951"/>
    <w:rsid w:val="005326DD"/>
    <w:rsid w:val="00532B56"/>
    <w:rsid w:val="00532B94"/>
    <w:rsid w:val="005349CD"/>
    <w:rsid w:val="0053535B"/>
    <w:rsid w:val="00535A07"/>
    <w:rsid w:val="00537218"/>
    <w:rsid w:val="005409F8"/>
    <w:rsid w:val="005419B9"/>
    <w:rsid w:val="005426E5"/>
    <w:rsid w:val="0054388D"/>
    <w:rsid w:val="0054669E"/>
    <w:rsid w:val="00550837"/>
    <w:rsid w:val="00553400"/>
    <w:rsid w:val="00553523"/>
    <w:rsid w:val="00553809"/>
    <w:rsid w:val="005561E1"/>
    <w:rsid w:val="00557710"/>
    <w:rsid w:val="00557F31"/>
    <w:rsid w:val="00564396"/>
    <w:rsid w:val="0056516A"/>
    <w:rsid w:val="00565656"/>
    <w:rsid w:val="0056578C"/>
    <w:rsid w:val="005657CE"/>
    <w:rsid w:val="00565887"/>
    <w:rsid w:val="00566D96"/>
    <w:rsid w:val="00572275"/>
    <w:rsid w:val="005732EC"/>
    <w:rsid w:val="00573FFD"/>
    <w:rsid w:val="005763FE"/>
    <w:rsid w:val="00577144"/>
    <w:rsid w:val="00577589"/>
    <w:rsid w:val="00580FBE"/>
    <w:rsid w:val="005810E4"/>
    <w:rsid w:val="00582F9B"/>
    <w:rsid w:val="00587443"/>
    <w:rsid w:val="00587B27"/>
    <w:rsid w:val="0059381B"/>
    <w:rsid w:val="0059383A"/>
    <w:rsid w:val="00594992"/>
    <w:rsid w:val="00595C98"/>
    <w:rsid w:val="005A15D4"/>
    <w:rsid w:val="005A19BF"/>
    <w:rsid w:val="005A34EF"/>
    <w:rsid w:val="005A357E"/>
    <w:rsid w:val="005A3865"/>
    <w:rsid w:val="005A47B7"/>
    <w:rsid w:val="005A4A86"/>
    <w:rsid w:val="005A6C3A"/>
    <w:rsid w:val="005A71D7"/>
    <w:rsid w:val="005B10AF"/>
    <w:rsid w:val="005B3868"/>
    <w:rsid w:val="005B3A53"/>
    <w:rsid w:val="005B4949"/>
    <w:rsid w:val="005B766E"/>
    <w:rsid w:val="005B7C04"/>
    <w:rsid w:val="005C0703"/>
    <w:rsid w:val="005C4F98"/>
    <w:rsid w:val="005C534F"/>
    <w:rsid w:val="005C7B6B"/>
    <w:rsid w:val="005D03ED"/>
    <w:rsid w:val="005D0486"/>
    <w:rsid w:val="005D1010"/>
    <w:rsid w:val="005D23CE"/>
    <w:rsid w:val="005D26E0"/>
    <w:rsid w:val="005E1B80"/>
    <w:rsid w:val="005E4E81"/>
    <w:rsid w:val="005E4F3F"/>
    <w:rsid w:val="005E66CD"/>
    <w:rsid w:val="005E6EFF"/>
    <w:rsid w:val="005E704A"/>
    <w:rsid w:val="005E7F88"/>
    <w:rsid w:val="005F0DB5"/>
    <w:rsid w:val="005F2152"/>
    <w:rsid w:val="005F29FC"/>
    <w:rsid w:val="005F357D"/>
    <w:rsid w:val="005F3607"/>
    <w:rsid w:val="005F6D7C"/>
    <w:rsid w:val="005F73FC"/>
    <w:rsid w:val="005F7A02"/>
    <w:rsid w:val="006011D5"/>
    <w:rsid w:val="00602FE9"/>
    <w:rsid w:val="00605045"/>
    <w:rsid w:val="006058BE"/>
    <w:rsid w:val="006063C6"/>
    <w:rsid w:val="00607224"/>
    <w:rsid w:val="006114F6"/>
    <w:rsid w:val="00612D58"/>
    <w:rsid w:val="006170C5"/>
    <w:rsid w:val="006170ED"/>
    <w:rsid w:val="006202C3"/>
    <w:rsid w:val="0062090C"/>
    <w:rsid w:val="006230AE"/>
    <w:rsid w:val="00624AF5"/>
    <w:rsid w:val="00625EED"/>
    <w:rsid w:val="00631B6B"/>
    <w:rsid w:val="0063576B"/>
    <w:rsid w:val="00641719"/>
    <w:rsid w:val="006419F6"/>
    <w:rsid w:val="00642022"/>
    <w:rsid w:val="0064292A"/>
    <w:rsid w:val="00644905"/>
    <w:rsid w:val="006451D4"/>
    <w:rsid w:val="00645D19"/>
    <w:rsid w:val="0064601E"/>
    <w:rsid w:val="00647E4C"/>
    <w:rsid w:val="00652EBE"/>
    <w:rsid w:val="00654018"/>
    <w:rsid w:val="00654585"/>
    <w:rsid w:val="0065471F"/>
    <w:rsid w:val="006561B8"/>
    <w:rsid w:val="00656C2E"/>
    <w:rsid w:val="00656F08"/>
    <w:rsid w:val="00660E92"/>
    <w:rsid w:val="00661775"/>
    <w:rsid w:val="006630E5"/>
    <w:rsid w:val="006644E6"/>
    <w:rsid w:val="00665179"/>
    <w:rsid w:val="00665371"/>
    <w:rsid w:val="00666B05"/>
    <w:rsid w:val="00667C47"/>
    <w:rsid w:val="0067134F"/>
    <w:rsid w:val="00672128"/>
    <w:rsid w:val="00673835"/>
    <w:rsid w:val="00676CD3"/>
    <w:rsid w:val="00676FDC"/>
    <w:rsid w:val="00677BB6"/>
    <w:rsid w:val="00682A1C"/>
    <w:rsid w:val="0068326A"/>
    <w:rsid w:val="00683DF8"/>
    <w:rsid w:val="0068454C"/>
    <w:rsid w:val="00684D3A"/>
    <w:rsid w:val="00685C16"/>
    <w:rsid w:val="006879BC"/>
    <w:rsid w:val="00690003"/>
    <w:rsid w:val="006922A4"/>
    <w:rsid w:val="00692C36"/>
    <w:rsid w:val="00695D8E"/>
    <w:rsid w:val="00696D4F"/>
    <w:rsid w:val="00697013"/>
    <w:rsid w:val="006A0166"/>
    <w:rsid w:val="006A1634"/>
    <w:rsid w:val="006A2C26"/>
    <w:rsid w:val="006A38AA"/>
    <w:rsid w:val="006A4036"/>
    <w:rsid w:val="006A5A9A"/>
    <w:rsid w:val="006A63E0"/>
    <w:rsid w:val="006A6552"/>
    <w:rsid w:val="006A7769"/>
    <w:rsid w:val="006B032E"/>
    <w:rsid w:val="006B46F8"/>
    <w:rsid w:val="006C2766"/>
    <w:rsid w:val="006C2D3E"/>
    <w:rsid w:val="006C3937"/>
    <w:rsid w:val="006C6B91"/>
    <w:rsid w:val="006C7018"/>
    <w:rsid w:val="006C73A7"/>
    <w:rsid w:val="006C73C7"/>
    <w:rsid w:val="006C73FE"/>
    <w:rsid w:val="006D1348"/>
    <w:rsid w:val="006D13C9"/>
    <w:rsid w:val="006D1C39"/>
    <w:rsid w:val="006D22CE"/>
    <w:rsid w:val="006D28DF"/>
    <w:rsid w:val="006D352F"/>
    <w:rsid w:val="006D3B23"/>
    <w:rsid w:val="006D4247"/>
    <w:rsid w:val="006D45C7"/>
    <w:rsid w:val="006D7FC1"/>
    <w:rsid w:val="006E0738"/>
    <w:rsid w:val="006E0759"/>
    <w:rsid w:val="006E09CC"/>
    <w:rsid w:val="006E0EC8"/>
    <w:rsid w:val="006E108C"/>
    <w:rsid w:val="006E1DA2"/>
    <w:rsid w:val="006E3A92"/>
    <w:rsid w:val="006E42EB"/>
    <w:rsid w:val="006F09E5"/>
    <w:rsid w:val="006F23F1"/>
    <w:rsid w:val="006F3348"/>
    <w:rsid w:val="006F4E9F"/>
    <w:rsid w:val="006F5BE7"/>
    <w:rsid w:val="006F635D"/>
    <w:rsid w:val="006F6669"/>
    <w:rsid w:val="006F7560"/>
    <w:rsid w:val="00701237"/>
    <w:rsid w:val="00701D33"/>
    <w:rsid w:val="00702B87"/>
    <w:rsid w:val="00703F3A"/>
    <w:rsid w:val="00706148"/>
    <w:rsid w:val="00710A3C"/>
    <w:rsid w:val="00710AE6"/>
    <w:rsid w:val="00714A14"/>
    <w:rsid w:val="0071544C"/>
    <w:rsid w:val="00716A24"/>
    <w:rsid w:val="0071730B"/>
    <w:rsid w:val="0071785F"/>
    <w:rsid w:val="007201D7"/>
    <w:rsid w:val="00720453"/>
    <w:rsid w:val="007207BF"/>
    <w:rsid w:val="00724721"/>
    <w:rsid w:val="0072508E"/>
    <w:rsid w:val="007252ED"/>
    <w:rsid w:val="007255EC"/>
    <w:rsid w:val="00725A65"/>
    <w:rsid w:val="00730E93"/>
    <w:rsid w:val="0073124A"/>
    <w:rsid w:val="00731A52"/>
    <w:rsid w:val="00732A40"/>
    <w:rsid w:val="00733BBA"/>
    <w:rsid w:val="0073407A"/>
    <w:rsid w:val="00734541"/>
    <w:rsid w:val="007361B2"/>
    <w:rsid w:val="007363A6"/>
    <w:rsid w:val="00736BB4"/>
    <w:rsid w:val="00736E71"/>
    <w:rsid w:val="00740193"/>
    <w:rsid w:val="00740786"/>
    <w:rsid w:val="00741111"/>
    <w:rsid w:val="00741115"/>
    <w:rsid w:val="0074144C"/>
    <w:rsid w:val="0074389B"/>
    <w:rsid w:val="007447B8"/>
    <w:rsid w:val="00744E52"/>
    <w:rsid w:val="00745412"/>
    <w:rsid w:val="00745E76"/>
    <w:rsid w:val="00746806"/>
    <w:rsid w:val="00750A7A"/>
    <w:rsid w:val="007511C2"/>
    <w:rsid w:val="00754120"/>
    <w:rsid w:val="00754F80"/>
    <w:rsid w:val="00755029"/>
    <w:rsid w:val="00756429"/>
    <w:rsid w:val="00757299"/>
    <w:rsid w:val="0076061C"/>
    <w:rsid w:val="0076128C"/>
    <w:rsid w:val="00762600"/>
    <w:rsid w:val="0076281A"/>
    <w:rsid w:val="007629FB"/>
    <w:rsid w:val="007644F7"/>
    <w:rsid w:val="007665E7"/>
    <w:rsid w:val="007668EA"/>
    <w:rsid w:val="007673F1"/>
    <w:rsid w:val="007712F4"/>
    <w:rsid w:val="007713A5"/>
    <w:rsid w:val="00772FAA"/>
    <w:rsid w:val="007773FA"/>
    <w:rsid w:val="007803F3"/>
    <w:rsid w:val="007805FB"/>
    <w:rsid w:val="007815C1"/>
    <w:rsid w:val="00790D15"/>
    <w:rsid w:val="0079222B"/>
    <w:rsid w:val="00792F6B"/>
    <w:rsid w:val="007937BF"/>
    <w:rsid w:val="00793DE9"/>
    <w:rsid w:val="007966E6"/>
    <w:rsid w:val="00796EA8"/>
    <w:rsid w:val="00797D49"/>
    <w:rsid w:val="00797F0E"/>
    <w:rsid w:val="007A1C21"/>
    <w:rsid w:val="007A2ADF"/>
    <w:rsid w:val="007A4D33"/>
    <w:rsid w:val="007A6D4C"/>
    <w:rsid w:val="007A7900"/>
    <w:rsid w:val="007B08E7"/>
    <w:rsid w:val="007B1302"/>
    <w:rsid w:val="007B1B90"/>
    <w:rsid w:val="007B4552"/>
    <w:rsid w:val="007B5AB5"/>
    <w:rsid w:val="007B7D2D"/>
    <w:rsid w:val="007C06A4"/>
    <w:rsid w:val="007C215C"/>
    <w:rsid w:val="007C265D"/>
    <w:rsid w:val="007C4BFF"/>
    <w:rsid w:val="007C7447"/>
    <w:rsid w:val="007D2DAA"/>
    <w:rsid w:val="007D44F6"/>
    <w:rsid w:val="007D47F0"/>
    <w:rsid w:val="007D735D"/>
    <w:rsid w:val="007E00FB"/>
    <w:rsid w:val="007E2F99"/>
    <w:rsid w:val="007E3BDA"/>
    <w:rsid w:val="007E4B35"/>
    <w:rsid w:val="007E5B2A"/>
    <w:rsid w:val="007E5B41"/>
    <w:rsid w:val="007E71EF"/>
    <w:rsid w:val="007F0131"/>
    <w:rsid w:val="007F22E1"/>
    <w:rsid w:val="007F22FE"/>
    <w:rsid w:val="007F31A4"/>
    <w:rsid w:val="007F3401"/>
    <w:rsid w:val="00800ECC"/>
    <w:rsid w:val="00800FCA"/>
    <w:rsid w:val="00801077"/>
    <w:rsid w:val="00801FB5"/>
    <w:rsid w:val="00804F3E"/>
    <w:rsid w:val="00805859"/>
    <w:rsid w:val="008068FF"/>
    <w:rsid w:val="00806FDD"/>
    <w:rsid w:val="008070E7"/>
    <w:rsid w:val="008078FB"/>
    <w:rsid w:val="00811D02"/>
    <w:rsid w:val="00811FDC"/>
    <w:rsid w:val="00812E72"/>
    <w:rsid w:val="00813968"/>
    <w:rsid w:val="0081445B"/>
    <w:rsid w:val="00814CCD"/>
    <w:rsid w:val="00816303"/>
    <w:rsid w:val="00816884"/>
    <w:rsid w:val="00821584"/>
    <w:rsid w:val="00823393"/>
    <w:rsid w:val="0082499A"/>
    <w:rsid w:val="008252F7"/>
    <w:rsid w:val="008258A0"/>
    <w:rsid w:val="00827311"/>
    <w:rsid w:val="0083064F"/>
    <w:rsid w:val="0083085D"/>
    <w:rsid w:val="00830AE7"/>
    <w:rsid w:val="00832C46"/>
    <w:rsid w:val="00832DE2"/>
    <w:rsid w:val="008334D7"/>
    <w:rsid w:val="00833C06"/>
    <w:rsid w:val="008349AA"/>
    <w:rsid w:val="00835642"/>
    <w:rsid w:val="00835688"/>
    <w:rsid w:val="00836AA5"/>
    <w:rsid w:val="00837122"/>
    <w:rsid w:val="00837572"/>
    <w:rsid w:val="00841B71"/>
    <w:rsid w:val="0084305F"/>
    <w:rsid w:val="00844025"/>
    <w:rsid w:val="00845E3E"/>
    <w:rsid w:val="00846840"/>
    <w:rsid w:val="00846DA2"/>
    <w:rsid w:val="00846EA8"/>
    <w:rsid w:val="00847602"/>
    <w:rsid w:val="008516D0"/>
    <w:rsid w:val="00852CA2"/>
    <w:rsid w:val="00852FB0"/>
    <w:rsid w:val="00854720"/>
    <w:rsid w:val="008558FB"/>
    <w:rsid w:val="008627AD"/>
    <w:rsid w:val="008631FE"/>
    <w:rsid w:val="0086395D"/>
    <w:rsid w:val="00863969"/>
    <w:rsid w:val="00865FA9"/>
    <w:rsid w:val="008662EB"/>
    <w:rsid w:val="008671A2"/>
    <w:rsid w:val="00867744"/>
    <w:rsid w:val="00867912"/>
    <w:rsid w:val="00871BDE"/>
    <w:rsid w:val="00872072"/>
    <w:rsid w:val="0087274D"/>
    <w:rsid w:val="0087352F"/>
    <w:rsid w:val="00873F6B"/>
    <w:rsid w:val="008752F0"/>
    <w:rsid w:val="008759A3"/>
    <w:rsid w:val="00876D6F"/>
    <w:rsid w:val="00881736"/>
    <w:rsid w:val="00882AB4"/>
    <w:rsid w:val="0088472D"/>
    <w:rsid w:val="00884B43"/>
    <w:rsid w:val="00885811"/>
    <w:rsid w:val="00885A77"/>
    <w:rsid w:val="00885E0C"/>
    <w:rsid w:val="00886A1C"/>
    <w:rsid w:val="00887429"/>
    <w:rsid w:val="00887923"/>
    <w:rsid w:val="00890F13"/>
    <w:rsid w:val="008927B3"/>
    <w:rsid w:val="008932ED"/>
    <w:rsid w:val="00893FF9"/>
    <w:rsid w:val="008943B0"/>
    <w:rsid w:val="00896225"/>
    <w:rsid w:val="0089668D"/>
    <w:rsid w:val="008967DF"/>
    <w:rsid w:val="0089758E"/>
    <w:rsid w:val="008978E3"/>
    <w:rsid w:val="008A0C38"/>
    <w:rsid w:val="008A1751"/>
    <w:rsid w:val="008A3380"/>
    <w:rsid w:val="008A33B9"/>
    <w:rsid w:val="008A4D1D"/>
    <w:rsid w:val="008B1F08"/>
    <w:rsid w:val="008B363C"/>
    <w:rsid w:val="008B492F"/>
    <w:rsid w:val="008B4CFE"/>
    <w:rsid w:val="008B51C6"/>
    <w:rsid w:val="008B5F1C"/>
    <w:rsid w:val="008C0038"/>
    <w:rsid w:val="008C071C"/>
    <w:rsid w:val="008C2852"/>
    <w:rsid w:val="008C3C17"/>
    <w:rsid w:val="008C5937"/>
    <w:rsid w:val="008C6986"/>
    <w:rsid w:val="008D0844"/>
    <w:rsid w:val="008D1E98"/>
    <w:rsid w:val="008D32CE"/>
    <w:rsid w:val="008E389F"/>
    <w:rsid w:val="008E70E8"/>
    <w:rsid w:val="008E7D4A"/>
    <w:rsid w:val="008F0BB6"/>
    <w:rsid w:val="008F0DC9"/>
    <w:rsid w:val="008F1E9D"/>
    <w:rsid w:val="008F395A"/>
    <w:rsid w:val="008F3C76"/>
    <w:rsid w:val="008F4DE5"/>
    <w:rsid w:val="008F5BEC"/>
    <w:rsid w:val="008F6071"/>
    <w:rsid w:val="008F65DD"/>
    <w:rsid w:val="008F685A"/>
    <w:rsid w:val="008F6F50"/>
    <w:rsid w:val="008F762C"/>
    <w:rsid w:val="008F7EE4"/>
    <w:rsid w:val="00900D04"/>
    <w:rsid w:val="00901309"/>
    <w:rsid w:val="009046B5"/>
    <w:rsid w:val="00904802"/>
    <w:rsid w:val="009049CE"/>
    <w:rsid w:val="009054A5"/>
    <w:rsid w:val="009063AA"/>
    <w:rsid w:val="009064E2"/>
    <w:rsid w:val="009108D1"/>
    <w:rsid w:val="0091266E"/>
    <w:rsid w:val="0091318D"/>
    <w:rsid w:val="00913A93"/>
    <w:rsid w:val="00913C21"/>
    <w:rsid w:val="00913FE0"/>
    <w:rsid w:val="00914175"/>
    <w:rsid w:val="00917001"/>
    <w:rsid w:val="009215A6"/>
    <w:rsid w:val="009307A2"/>
    <w:rsid w:val="00930C7F"/>
    <w:rsid w:val="009338D0"/>
    <w:rsid w:val="00933A58"/>
    <w:rsid w:val="0093427F"/>
    <w:rsid w:val="009373C4"/>
    <w:rsid w:val="00937441"/>
    <w:rsid w:val="00937725"/>
    <w:rsid w:val="00940C3E"/>
    <w:rsid w:val="00941479"/>
    <w:rsid w:val="00941996"/>
    <w:rsid w:val="00942712"/>
    <w:rsid w:val="00944EB0"/>
    <w:rsid w:val="0094737C"/>
    <w:rsid w:val="00953148"/>
    <w:rsid w:val="00955392"/>
    <w:rsid w:val="009555D6"/>
    <w:rsid w:val="00956132"/>
    <w:rsid w:val="009605A1"/>
    <w:rsid w:val="00960AD4"/>
    <w:rsid w:val="009617F0"/>
    <w:rsid w:val="009627DD"/>
    <w:rsid w:val="00962F89"/>
    <w:rsid w:val="0096313B"/>
    <w:rsid w:val="009638C8"/>
    <w:rsid w:val="00965768"/>
    <w:rsid w:val="00971E87"/>
    <w:rsid w:val="009722C3"/>
    <w:rsid w:val="00974538"/>
    <w:rsid w:val="009759E3"/>
    <w:rsid w:val="009800B2"/>
    <w:rsid w:val="0098375C"/>
    <w:rsid w:val="00983C23"/>
    <w:rsid w:val="00985BD9"/>
    <w:rsid w:val="009861B5"/>
    <w:rsid w:val="0098735C"/>
    <w:rsid w:val="0098744E"/>
    <w:rsid w:val="00987468"/>
    <w:rsid w:val="00993A0C"/>
    <w:rsid w:val="00995F8F"/>
    <w:rsid w:val="009A34F1"/>
    <w:rsid w:val="009A3D74"/>
    <w:rsid w:val="009A5129"/>
    <w:rsid w:val="009A5EAE"/>
    <w:rsid w:val="009A69E1"/>
    <w:rsid w:val="009A6C4F"/>
    <w:rsid w:val="009B1AF1"/>
    <w:rsid w:val="009B3EB3"/>
    <w:rsid w:val="009B4480"/>
    <w:rsid w:val="009B682B"/>
    <w:rsid w:val="009B7D14"/>
    <w:rsid w:val="009C0BBB"/>
    <w:rsid w:val="009C19A9"/>
    <w:rsid w:val="009C29C2"/>
    <w:rsid w:val="009C3E40"/>
    <w:rsid w:val="009C3FFD"/>
    <w:rsid w:val="009C4B44"/>
    <w:rsid w:val="009C4C59"/>
    <w:rsid w:val="009C5D67"/>
    <w:rsid w:val="009C6624"/>
    <w:rsid w:val="009D0E8E"/>
    <w:rsid w:val="009D4A55"/>
    <w:rsid w:val="009D58E5"/>
    <w:rsid w:val="009D7FAA"/>
    <w:rsid w:val="009E0F5D"/>
    <w:rsid w:val="009E1A81"/>
    <w:rsid w:val="009E2978"/>
    <w:rsid w:val="009E64DC"/>
    <w:rsid w:val="009E7B29"/>
    <w:rsid w:val="009F1CD0"/>
    <w:rsid w:val="009F1DCA"/>
    <w:rsid w:val="009F44CA"/>
    <w:rsid w:val="009F482B"/>
    <w:rsid w:val="009F5D2C"/>
    <w:rsid w:val="009F632A"/>
    <w:rsid w:val="00A001E5"/>
    <w:rsid w:val="00A014AC"/>
    <w:rsid w:val="00A03704"/>
    <w:rsid w:val="00A0463B"/>
    <w:rsid w:val="00A048E7"/>
    <w:rsid w:val="00A04FBF"/>
    <w:rsid w:val="00A06C89"/>
    <w:rsid w:val="00A06FCC"/>
    <w:rsid w:val="00A07215"/>
    <w:rsid w:val="00A11A5D"/>
    <w:rsid w:val="00A1478A"/>
    <w:rsid w:val="00A14C2A"/>
    <w:rsid w:val="00A17209"/>
    <w:rsid w:val="00A17443"/>
    <w:rsid w:val="00A17A98"/>
    <w:rsid w:val="00A2209D"/>
    <w:rsid w:val="00A220D8"/>
    <w:rsid w:val="00A224AB"/>
    <w:rsid w:val="00A23C8A"/>
    <w:rsid w:val="00A269DA"/>
    <w:rsid w:val="00A26D51"/>
    <w:rsid w:val="00A27EC2"/>
    <w:rsid w:val="00A30A41"/>
    <w:rsid w:val="00A32E5A"/>
    <w:rsid w:val="00A357F4"/>
    <w:rsid w:val="00A3628E"/>
    <w:rsid w:val="00A36E60"/>
    <w:rsid w:val="00A3703A"/>
    <w:rsid w:val="00A37888"/>
    <w:rsid w:val="00A42DA0"/>
    <w:rsid w:val="00A43EB9"/>
    <w:rsid w:val="00A45C15"/>
    <w:rsid w:val="00A45E36"/>
    <w:rsid w:val="00A46BCD"/>
    <w:rsid w:val="00A47866"/>
    <w:rsid w:val="00A50544"/>
    <w:rsid w:val="00A50C3A"/>
    <w:rsid w:val="00A52791"/>
    <w:rsid w:val="00A530E2"/>
    <w:rsid w:val="00A53D27"/>
    <w:rsid w:val="00A54851"/>
    <w:rsid w:val="00A55A01"/>
    <w:rsid w:val="00A56867"/>
    <w:rsid w:val="00A57065"/>
    <w:rsid w:val="00A6599F"/>
    <w:rsid w:val="00A6603D"/>
    <w:rsid w:val="00A662CF"/>
    <w:rsid w:val="00A66B7E"/>
    <w:rsid w:val="00A67061"/>
    <w:rsid w:val="00A71E2E"/>
    <w:rsid w:val="00A71E33"/>
    <w:rsid w:val="00A746C0"/>
    <w:rsid w:val="00A75E6C"/>
    <w:rsid w:val="00A77E13"/>
    <w:rsid w:val="00A80FF8"/>
    <w:rsid w:val="00A812C8"/>
    <w:rsid w:val="00A8179B"/>
    <w:rsid w:val="00A81B2F"/>
    <w:rsid w:val="00A82263"/>
    <w:rsid w:val="00A834DE"/>
    <w:rsid w:val="00A83620"/>
    <w:rsid w:val="00A84342"/>
    <w:rsid w:val="00A86602"/>
    <w:rsid w:val="00A873FB"/>
    <w:rsid w:val="00A9157A"/>
    <w:rsid w:val="00A9203A"/>
    <w:rsid w:val="00A924B2"/>
    <w:rsid w:val="00A927FD"/>
    <w:rsid w:val="00A93622"/>
    <w:rsid w:val="00A951AC"/>
    <w:rsid w:val="00A9793F"/>
    <w:rsid w:val="00AA4273"/>
    <w:rsid w:val="00AB02AD"/>
    <w:rsid w:val="00AB059F"/>
    <w:rsid w:val="00AB1A7A"/>
    <w:rsid w:val="00AB1E55"/>
    <w:rsid w:val="00AB7C62"/>
    <w:rsid w:val="00AC00D8"/>
    <w:rsid w:val="00AC1C62"/>
    <w:rsid w:val="00AC2FAE"/>
    <w:rsid w:val="00AC3EA4"/>
    <w:rsid w:val="00AC4290"/>
    <w:rsid w:val="00AC4A2E"/>
    <w:rsid w:val="00AC4C3F"/>
    <w:rsid w:val="00AC5674"/>
    <w:rsid w:val="00AC75CF"/>
    <w:rsid w:val="00AD1780"/>
    <w:rsid w:val="00AD20B9"/>
    <w:rsid w:val="00AD22A6"/>
    <w:rsid w:val="00AD2CCA"/>
    <w:rsid w:val="00AE057B"/>
    <w:rsid w:val="00AE1B1B"/>
    <w:rsid w:val="00AE6714"/>
    <w:rsid w:val="00AE76DC"/>
    <w:rsid w:val="00AE7885"/>
    <w:rsid w:val="00AE7B8C"/>
    <w:rsid w:val="00AF082B"/>
    <w:rsid w:val="00AF3852"/>
    <w:rsid w:val="00AF3B89"/>
    <w:rsid w:val="00AF4205"/>
    <w:rsid w:val="00AF6543"/>
    <w:rsid w:val="00AF768D"/>
    <w:rsid w:val="00AF7E68"/>
    <w:rsid w:val="00B01B6E"/>
    <w:rsid w:val="00B02257"/>
    <w:rsid w:val="00B05062"/>
    <w:rsid w:val="00B05AE6"/>
    <w:rsid w:val="00B07ECB"/>
    <w:rsid w:val="00B104B8"/>
    <w:rsid w:val="00B10860"/>
    <w:rsid w:val="00B142DA"/>
    <w:rsid w:val="00B1468B"/>
    <w:rsid w:val="00B170AB"/>
    <w:rsid w:val="00B20299"/>
    <w:rsid w:val="00B20B5D"/>
    <w:rsid w:val="00B23AAF"/>
    <w:rsid w:val="00B30717"/>
    <w:rsid w:val="00B315DE"/>
    <w:rsid w:val="00B3188C"/>
    <w:rsid w:val="00B330F9"/>
    <w:rsid w:val="00B33BA4"/>
    <w:rsid w:val="00B356F3"/>
    <w:rsid w:val="00B3636D"/>
    <w:rsid w:val="00B41F58"/>
    <w:rsid w:val="00B42123"/>
    <w:rsid w:val="00B42461"/>
    <w:rsid w:val="00B42EF6"/>
    <w:rsid w:val="00B43400"/>
    <w:rsid w:val="00B44379"/>
    <w:rsid w:val="00B44B72"/>
    <w:rsid w:val="00B45C64"/>
    <w:rsid w:val="00B467D1"/>
    <w:rsid w:val="00B469F3"/>
    <w:rsid w:val="00B52652"/>
    <w:rsid w:val="00B54AD6"/>
    <w:rsid w:val="00B57D60"/>
    <w:rsid w:val="00B630DA"/>
    <w:rsid w:val="00B64DC8"/>
    <w:rsid w:val="00B7049F"/>
    <w:rsid w:val="00B711A2"/>
    <w:rsid w:val="00B75C71"/>
    <w:rsid w:val="00B76DA7"/>
    <w:rsid w:val="00B77044"/>
    <w:rsid w:val="00B77A6A"/>
    <w:rsid w:val="00B81BA1"/>
    <w:rsid w:val="00B823C4"/>
    <w:rsid w:val="00B82A6C"/>
    <w:rsid w:val="00B83465"/>
    <w:rsid w:val="00B8568B"/>
    <w:rsid w:val="00B8674D"/>
    <w:rsid w:val="00B9042A"/>
    <w:rsid w:val="00B90938"/>
    <w:rsid w:val="00B913CA"/>
    <w:rsid w:val="00B92105"/>
    <w:rsid w:val="00B9304D"/>
    <w:rsid w:val="00B965F0"/>
    <w:rsid w:val="00B97CB5"/>
    <w:rsid w:val="00BA18CA"/>
    <w:rsid w:val="00BA1D63"/>
    <w:rsid w:val="00BA58A6"/>
    <w:rsid w:val="00BB02F8"/>
    <w:rsid w:val="00BB0C01"/>
    <w:rsid w:val="00BC0AA2"/>
    <w:rsid w:val="00BC2354"/>
    <w:rsid w:val="00BC2416"/>
    <w:rsid w:val="00BC2CD6"/>
    <w:rsid w:val="00BC3601"/>
    <w:rsid w:val="00BC60E5"/>
    <w:rsid w:val="00BC656B"/>
    <w:rsid w:val="00BC7AD0"/>
    <w:rsid w:val="00BD07DE"/>
    <w:rsid w:val="00BD1E5F"/>
    <w:rsid w:val="00BD551D"/>
    <w:rsid w:val="00BD574E"/>
    <w:rsid w:val="00BD5BF2"/>
    <w:rsid w:val="00BD61FA"/>
    <w:rsid w:val="00BD674C"/>
    <w:rsid w:val="00BD6F1F"/>
    <w:rsid w:val="00BD741B"/>
    <w:rsid w:val="00BD7561"/>
    <w:rsid w:val="00BD760A"/>
    <w:rsid w:val="00BD7615"/>
    <w:rsid w:val="00BD7B56"/>
    <w:rsid w:val="00BE0865"/>
    <w:rsid w:val="00BE28E6"/>
    <w:rsid w:val="00BE6BFF"/>
    <w:rsid w:val="00BF03DE"/>
    <w:rsid w:val="00BF403F"/>
    <w:rsid w:val="00BF77BF"/>
    <w:rsid w:val="00BF7FD2"/>
    <w:rsid w:val="00C02D35"/>
    <w:rsid w:val="00C05B5F"/>
    <w:rsid w:val="00C05E93"/>
    <w:rsid w:val="00C103DA"/>
    <w:rsid w:val="00C12018"/>
    <w:rsid w:val="00C12302"/>
    <w:rsid w:val="00C13883"/>
    <w:rsid w:val="00C1523B"/>
    <w:rsid w:val="00C16325"/>
    <w:rsid w:val="00C16840"/>
    <w:rsid w:val="00C17066"/>
    <w:rsid w:val="00C17577"/>
    <w:rsid w:val="00C17689"/>
    <w:rsid w:val="00C2274A"/>
    <w:rsid w:val="00C23C2E"/>
    <w:rsid w:val="00C23DDD"/>
    <w:rsid w:val="00C25281"/>
    <w:rsid w:val="00C252A5"/>
    <w:rsid w:val="00C26444"/>
    <w:rsid w:val="00C302B8"/>
    <w:rsid w:val="00C30D58"/>
    <w:rsid w:val="00C30E5C"/>
    <w:rsid w:val="00C3134F"/>
    <w:rsid w:val="00C32B40"/>
    <w:rsid w:val="00C3333F"/>
    <w:rsid w:val="00C3403A"/>
    <w:rsid w:val="00C356C1"/>
    <w:rsid w:val="00C36600"/>
    <w:rsid w:val="00C3669F"/>
    <w:rsid w:val="00C407E5"/>
    <w:rsid w:val="00C40988"/>
    <w:rsid w:val="00C40FB6"/>
    <w:rsid w:val="00C4115A"/>
    <w:rsid w:val="00C418A4"/>
    <w:rsid w:val="00C43357"/>
    <w:rsid w:val="00C44340"/>
    <w:rsid w:val="00C522B2"/>
    <w:rsid w:val="00C52C76"/>
    <w:rsid w:val="00C53C8C"/>
    <w:rsid w:val="00C55CCA"/>
    <w:rsid w:val="00C56D00"/>
    <w:rsid w:val="00C62CEB"/>
    <w:rsid w:val="00C6311E"/>
    <w:rsid w:val="00C63449"/>
    <w:rsid w:val="00C63CBA"/>
    <w:rsid w:val="00C674A0"/>
    <w:rsid w:val="00C678CC"/>
    <w:rsid w:val="00C7026D"/>
    <w:rsid w:val="00C76DD1"/>
    <w:rsid w:val="00C80AB2"/>
    <w:rsid w:val="00C81EF4"/>
    <w:rsid w:val="00C82254"/>
    <w:rsid w:val="00C8257C"/>
    <w:rsid w:val="00C8372A"/>
    <w:rsid w:val="00C852DC"/>
    <w:rsid w:val="00C85954"/>
    <w:rsid w:val="00C86091"/>
    <w:rsid w:val="00C867AA"/>
    <w:rsid w:val="00C87C43"/>
    <w:rsid w:val="00C87DEE"/>
    <w:rsid w:val="00C90DB3"/>
    <w:rsid w:val="00C921A6"/>
    <w:rsid w:val="00C92568"/>
    <w:rsid w:val="00C92830"/>
    <w:rsid w:val="00C92B9F"/>
    <w:rsid w:val="00C940E7"/>
    <w:rsid w:val="00C97070"/>
    <w:rsid w:val="00C97CA6"/>
    <w:rsid w:val="00C97F0D"/>
    <w:rsid w:val="00CA0B8F"/>
    <w:rsid w:val="00CA169E"/>
    <w:rsid w:val="00CA373A"/>
    <w:rsid w:val="00CA4416"/>
    <w:rsid w:val="00CB2EC2"/>
    <w:rsid w:val="00CB2F6B"/>
    <w:rsid w:val="00CB4A0C"/>
    <w:rsid w:val="00CC19DF"/>
    <w:rsid w:val="00CC219E"/>
    <w:rsid w:val="00CC2A7C"/>
    <w:rsid w:val="00CC4349"/>
    <w:rsid w:val="00CC4DD4"/>
    <w:rsid w:val="00CC5801"/>
    <w:rsid w:val="00CC6E6A"/>
    <w:rsid w:val="00CD4314"/>
    <w:rsid w:val="00CD7152"/>
    <w:rsid w:val="00CE04D7"/>
    <w:rsid w:val="00CE1A5D"/>
    <w:rsid w:val="00CE44AB"/>
    <w:rsid w:val="00CE5D2C"/>
    <w:rsid w:val="00CE6581"/>
    <w:rsid w:val="00CE7964"/>
    <w:rsid w:val="00CE7FEB"/>
    <w:rsid w:val="00CF0019"/>
    <w:rsid w:val="00CF02AA"/>
    <w:rsid w:val="00CF10BC"/>
    <w:rsid w:val="00CF2D02"/>
    <w:rsid w:val="00CF622F"/>
    <w:rsid w:val="00D01918"/>
    <w:rsid w:val="00D02B55"/>
    <w:rsid w:val="00D0711D"/>
    <w:rsid w:val="00D1232C"/>
    <w:rsid w:val="00D12BD1"/>
    <w:rsid w:val="00D13517"/>
    <w:rsid w:val="00D153AB"/>
    <w:rsid w:val="00D15A0D"/>
    <w:rsid w:val="00D17DA1"/>
    <w:rsid w:val="00D20FAA"/>
    <w:rsid w:val="00D2120B"/>
    <w:rsid w:val="00D22A93"/>
    <w:rsid w:val="00D23433"/>
    <w:rsid w:val="00D24FC8"/>
    <w:rsid w:val="00D25E64"/>
    <w:rsid w:val="00D27879"/>
    <w:rsid w:val="00D30915"/>
    <w:rsid w:val="00D31C07"/>
    <w:rsid w:val="00D32B4D"/>
    <w:rsid w:val="00D32F39"/>
    <w:rsid w:val="00D34253"/>
    <w:rsid w:val="00D34DEF"/>
    <w:rsid w:val="00D35544"/>
    <w:rsid w:val="00D40444"/>
    <w:rsid w:val="00D42DB0"/>
    <w:rsid w:val="00D43E5C"/>
    <w:rsid w:val="00D43E85"/>
    <w:rsid w:val="00D43E97"/>
    <w:rsid w:val="00D44F30"/>
    <w:rsid w:val="00D45F07"/>
    <w:rsid w:val="00D466CA"/>
    <w:rsid w:val="00D524CC"/>
    <w:rsid w:val="00D53F1C"/>
    <w:rsid w:val="00D54443"/>
    <w:rsid w:val="00D56908"/>
    <w:rsid w:val="00D628F4"/>
    <w:rsid w:val="00D6334A"/>
    <w:rsid w:val="00D6335C"/>
    <w:rsid w:val="00D6449A"/>
    <w:rsid w:val="00D64DDC"/>
    <w:rsid w:val="00D672F6"/>
    <w:rsid w:val="00D67AE7"/>
    <w:rsid w:val="00D7030D"/>
    <w:rsid w:val="00D743A0"/>
    <w:rsid w:val="00D75331"/>
    <w:rsid w:val="00D753AE"/>
    <w:rsid w:val="00D7587C"/>
    <w:rsid w:val="00D75DA7"/>
    <w:rsid w:val="00D85376"/>
    <w:rsid w:val="00D85813"/>
    <w:rsid w:val="00D86818"/>
    <w:rsid w:val="00D907BE"/>
    <w:rsid w:val="00D91E54"/>
    <w:rsid w:val="00D9248D"/>
    <w:rsid w:val="00D92C64"/>
    <w:rsid w:val="00D936C5"/>
    <w:rsid w:val="00D93C72"/>
    <w:rsid w:val="00D946C7"/>
    <w:rsid w:val="00D96003"/>
    <w:rsid w:val="00D96175"/>
    <w:rsid w:val="00D9631E"/>
    <w:rsid w:val="00DA0266"/>
    <w:rsid w:val="00DA10DE"/>
    <w:rsid w:val="00DA1572"/>
    <w:rsid w:val="00DA2A82"/>
    <w:rsid w:val="00DA310A"/>
    <w:rsid w:val="00DA3625"/>
    <w:rsid w:val="00DA7DED"/>
    <w:rsid w:val="00DB0115"/>
    <w:rsid w:val="00DB048A"/>
    <w:rsid w:val="00DB266A"/>
    <w:rsid w:val="00DB3AB3"/>
    <w:rsid w:val="00DB437D"/>
    <w:rsid w:val="00DB51A7"/>
    <w:rsid w:val="00DB53E7"/>
    <w:rsid w:val="00DB7F13"/>
    <w:rsid w:val="00DC1BC3"/>
    <w:rsid w:val="00DC27DA"/>
    <w:rsid w:val="00DC5E8F"/>
    <w:rsid w:val="00DC5E92"/>
    <w:rsid w:val="00DC62DF"/>
    <w:rsid w:val="00DC6CE4"/>
    <w:rsid w:val="00DD2932"/>
    <w:rsid w:val="00DD4AC6"/>
    <w:rsid w:val="00DD5591"/>
    <w:rsid w:val="00DD5F83"/>
    <w:rsid w:val="00DD634F"/>
    <w:rsid w:val="00DD73B6"/>
    <w:rsid w:val="00DD7F31"/>
    <w:rsid w:val="00DE2595"/>
    <w:rsid w:val="00DE3589"/>
    <w:rsid w:val="00DE49AE"/>
    <w:rsid w:val="00DE50D9"/>
    <w:rsid w:val="00DE7C79"/>
    <w:rsid w:val="00DF00EA"/>
    <w:rsid w:val="00DF10F2"/>
    <w:rsid w:val="00DF1328"/>
    <w:rsid w:val="00DF1CB3"/>
    <w:rsid w:val="00DF4593"/>
    <w:rsid w:val="00DF5481"/>
    <w:rsid w:val="00DF6277"/>
    <w:rsid w:val="00DF6BE8"/>
    <w:rsid w:val="00E0053F"/>
    <w:rsid w:val="00E024E8"/>
    <w:rsid w:val="00E03B8B"/>
    <w:rsid w:val="00E0423D"/>
    <w:rsid w:val="00E060B3"/>
    <w:rsid w:val="00E076C1"/>
    <w:rsid w:val="00E07CB5"/>
    <w:rsid w:val="00E10F63"/>
    <w:rsid w:val="00E12644"/>
    <w:rsid w:val="00E15B09"/>
    <w:rsid w:val="00E15E75"/>
    <w:rsid w:val="00E15EC5"/>
    <w:rsid w:val="00E176EE"/>
    <w:rsid w:val="00E1792C"/>
    <w:rsid w:val="00E23319"/>
    <w:rsid w:val="00E23BEB"/>
    <w:rsid w:val="00E23D04"/>
    <w:rsid w:val="00E2451C"/>
    <w:rsid w:val="00E24C39"/>
    <w:rsid w:val="00E26A52"/>
    <w:rsid w:val="00E26C4F"/>
    <w:rsid w:val="00E31675"/>
    <w:rsid w:val="00E32854"/>
    <w:rsid w:val="00E32B05"/>
    <w:rsid w:val="00E330E9"/>
    <w:rsid w:val="00E3315B"/>
    <w:rsid w:val="00E34637"/>
    <w:rsid w:val="00E35761"/>
    <w:rsid w:val="00E37571"/>
    <w:rsid w:val="00E37947"/>
    <w:rsid w:val="00E37A59"/>
    <w:rsid w:val="00E41314"/>
    <w:rsid w:val="00E415DD"/>
    <w:rsid w:val="00E41B88"/>
    <w:rsid w:val="00E41E72"/>
    <w:rsid w:val="00E41FFF"/>
    <w:rsid w:val="00E42A5A"/>
    <w:rsid w:val="00E42AF7"/>
    <w:rsid w:val="00E42DF9"/>
    <w:rsid w:val="00E432B7"/>
    <w:rsid w:val="00E4418F"/>
    <w:rsid w:val="00E44566"/>
    <w:rsid w:val="00E509FE"/>
    <w:rsid w:val="00E51B77"/>
    <w:rsid w:val="00E53160"/>
    <w:rsid w:val="00E539A0"/>
    <w:rsid w:val="00E53A09"/>
    <w:rsid w:val="00E544E6"/>
    <w:rsid w:val="00E55A2E"/>
    <w:rsid w:val="00E5685C"/>
    <w:rsid w:val="00E56D41"/>
    <w:rsid w:val="00E61EBA"/>
    <w:rsid w:val="00E61F8E"/>
    <w:rsid w:val="00E63F3B"/>
    <w:rsid w:val="00E72DEF"/>
    <w:rsid w:val="00E73841"/>
    <w:rsid w:val="00E73917"/>
    <w:rsid w:val="00E76712"/>
    <w:rsid w:val="00E776F8"/>
    <w:rsid w:val="00E82477"/>
    <w:rsid w:val="00E92843"/>
    <w:rsid w:val="00EA0032"/>
    <w:rsid w:val="00EA0A6F"/>
    <w:rsid w:val="00EA0E6C"/>
    <w:rsid w:val="00EA15BA"/>
    <w:rsid w:val="00EA3A92"/>
    <w:rsid w:val="00EA5807"/>
    <w:rsid w:val="00EA7C18"/>
    <w:rsid w:val="00EB2D28"/>
    <w:rsid w:val="00EB4DFE"/>
    <w:rsid w:val="00EB4E3D"/>
    <w:rsid w:val="00EC09DD"/>
    <w:rsid w:val="00EC0EE4"/>
    <w:rsid w:val="00EC120E"/>
    <w:rsid w:val="00EC2CA1"/>
    <w:rsid w:val="00EC2CDB"/>
    <w:rsid w:val="00EC5201"/>
    <w:rsid w:val="00EC5E5E"/>
    <w:rsid w:val="00EC6280"/>
    <w:rsid w:val="00EC6F51"/>
    <w:rsid w:val="00EC7904"/>
    <w:rsid w:val="00EC7AD1"/>
    <w:rsid w:val="00ED054F"/>
    <w:rsid w:val="00ED0CCF"/>
    <w:rsid w:val="00ED0EDE"/>
    <w:rsid w:val="00ED35E6"/>
    <w:rsid w:val="00ED4267"/>
    <w:rsid w:val="00ED52F7"/>
    <w:rsid w:val="00ED7DD1"/>
    <w:rsid w:val="00EE10CE"/>
    <w:rsid w:val="00EE1344"/>
    <w:rsid w:val="00EE2F0B"/>
    <w:rsid w:val="00EE4B2D"/>
    <w:rsid w:val="00EE5023"/>
    <w:rsid w:val="00EE65E9"/>
    <w:rsid w:val="00EE7E6B"/>
    <w:rsid w:val="00EF3889"/>
    <w:rsid w:val="00EF3F0D"/>
    <w:rsid w:val="00EF6945"/>
    <w:rsid w:val="00F00094"/>
    <w:rsid w:val="00F0230C"/>
    <w:rsid w:val="00F03796"/>
    <w:rsid w:val="00F04052"/>
    <w:rsid w:val="00F072A3"/>
    <w:rsid w:val="00F115A6"/>
    <w:rsid w:val="00F1269A"/>
    <w:rsid w:val="00F157EA"/>
    <w:rsid w:val="00F15869"/>
    <w:rsid w:val="00F2240F"/>
    <w:rsid w:val="00F2543A"/>
    <w:rsid w:val="00F25B0E"/>
    <w:rsid w:val="00F27D13"/>
    <w:rsid w:val="00F30B1F"/>
    <w:rsid w:val="00F31B25"/>
    <w:rsid w:val="00F3279F"/>
    <w:rsid w:val="00F33875"/>
    <w:rsid w:val="00F338ED"/>
    <w:rsid w:val="00F34C23"/>
    <w:rsid w:val="00F36FF1"/>
    <w:rsid w:val="00F3779C"/>
    <w:rsid w:val="00F37916"/>
    <w:rsid w:val="00F40153"/>
    <w:rsid w:val="00F401E1"/>
    <w:rsid w:val="00F4334C"/>
    <w:rsid w:val="00F43D2C"/>
    <w:rsid w:val="00F452CC"/>
    <w:rsid w:val="00F45C0F"/>
    <w:rsid w:val="00F45C7E"/>
    <w:rsid w:val="00F50D6A"/>
    <w:rsid w:val="00F517F0"/>
    <w:rsid w:val="00F51C4F"/>
    <w:rsid w:val="00F54537"/>
    <w:rsid w:val="00F54B9F"/>
    <w:rsid w:val="00F57A3D"/>
    <w:rsid w:val="00F57D7C"/>
    <w:rsid w:val="00F601F4"/>
    <w:rsid w:val="00F60E67"/>
    <w:rsid w:val="00F62D22"/>
    <w:rsid w:val="00F630E7"/>
    <w:rsid w:val="00F63343"/>
    <w:rsid w:val="00F6451B"/>
    <w:rsid w:val="00F6453D"/>
    <w:rsid w:val="00F64F5D"/>
    <w:rsid w:val="00F663FB"/>
    <w:rsid w:val="00F664CC"/>
    <w:rsid w:val="00F67E66"/>
    <w:rsid w:val="00F7005A"/>
    <w:rsid w:val="00F705A0"/>
    <w:rsid w:val="00F70D1F"/>
    <w:rsid w:val="00F70E2A"/>
    <w:rsid w:val="00F71714"/>
    <w:rsid w:val="00F731F3"/>
    <w:rsid w:val="00F7592D"/>
    <w:rsid w:val="00F76183"/>
    <w:rsid w:val="00F802DB"/>
    <w:rsid w:val="00F84513"/>
    <w:rsid w:val="00F85ABD"/>
    <w:rsid w:val="00F86AFA"/>
    <w:rsid w:val="00F87537"/>
    <w:rsid w:val="00F90046"/>
    <w:rsid w:val="00F92EF8"/>
    <w:rsid w:val="00F9496E"/>
    <w:rsid w:val="00F94FFD"/>
    <w:rsid w:val="00F95167"/>
    <w:rsid w:val="00F95990"/>
    <w:rsid w:val="00F95C5D"/>
    <w:rsid w:val="00F974A7"/>
    <w:rsid w:val="00F97C59"/>
    <w:rsid w:val="00FA3F8C"/>
    <w:rsid w:val="00FA4630"/>
    <w:rsid w:val="00FA487B"/>
    <w:rsid w:val="00FA4C36"/>
    <w:rsid w:val="00FA500B"/>
    <w:rsid w:val="00FA7A2E"/>
    <w:rsid w:val="00FB17A2"/>
    <w:rsid w:val="00FB1877"/>
    <w:rsid w:val="00FB26D0"/>
    <w:rsid w:val="00FB3669"/>
    <w:rsid w:val="00FB3EBF"/>
    <w:rsid w:val="00FB45C3"/>
    <w:rsid w:val="00FB4705"/>
    <w:rsid w:val="00FB597F"/>
    <w:rsid w:val="00FB7114"/>
    <w:rsid w:val="00FC1762"/>
    <w:rsid w:val="00FC48AE"/>
    <w:rsid w:val="00FC60F9"/>
    <w:rsid w:val="00FC6F7B"/>
    <w:rsid w:val="00FD24AC"/>
    <w:rsid w:val="00FD2575"/>
    <w:rsid w:val="00FD5721"/>
    <w:rsid w:val="00FD65ED"/>
    <w:rsid w:val="00FD6FDC"/>
    <w:rsid w:val="00FE254D"/>
    <w:rsid w:val="00FE3CC7"/>
    <w:rsid w:val="00FE3CDA"/>
    <w:rsid w:val="00FF0DEB"/>
    <w:rsid w:val="00FF212B"/>
    <w:rsid w:val="00FF57AF"/>
    <w:rsid w:val="00FF6521"/>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9D9B6"/>
  <w15:docId w15:val="{EBDB66E6-C30D-4DF4-93FC-6986A7FC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7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7E"/>
    <w:rPr>
      <w:color w:val="808080"/>
    </w:rPr>
  </w:style>
  <w:style w:type="paragraph" w:styleId="BalloonText">
    <w:name w:val="Balloon Text"/>
    <w:basedOn w:val="Normal"/>
    <w:link w:val="BalloonTextChar"/>
    <w:uiPriority w:val="99"/>
    <w:semiHidden/>
    <w:unhideWhenUsed/>
    <w:rsid w:val="00F45C7E"/>
    <w:rPr>
      <w:rFonts w:ascii="Tahoma" w:hAnsi="Tahoma" w:cs="Tahoma"/>
      <w:sz w:val="16"/>
      <w:szCs w:val="16"/>
    </w:rPr>
  </w:style>
  <w:style w:type="character" w:customStyle="1" w:styleId="BalloonTextChar">
    <w:name w:val="Balloon Text Char"/>
    <w:basedOn w:val="DefaultParagraphFont"/>
    <w:link w:val="BalloonText"/>
    <w:uiPriority w:val="99"/>
    <w:semiHidden/>
    <w:rsid w:val="00F45C7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F5E"/>
    <w:rPr>
      <w:sz w:val="16"/>
      <w:szCs w:val="16"/>
    </w:rPr>
  </w:style>
  <w:style w:type="paragraph" w:styleId="CommentText">
    <w:name w:val="annotation text"/>
    <w:basedOn w:val="Normal"/>
    <w:link w:val="CommentTextChar"/>
    <w:uiPriority w:val="99"/>
    <w:semiHidden/>
    <w:unhideWhenUsed/>
    <w:rsid w:val="001E5F5E"/>
    <w:rPr>
      <w:sz w:val="20"/>
      <w:szCs w:val="20"/>
    </w:rPr>
  </w:style>
  <w:style w:type="character" w:customStyle="1" w:styleId="CommentTextChar">
    <w:name w:val="Comment Text Char"/>
    <w:basedOn w:val="DefaultParagraphFont"/>
    <w:link w:val="CommentText"/>
    <w:uiPriority w:val="99"/>
    <w:semiHidden/>
    <w:rsid w:val="001E5F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5F5E"/>
    <w:rPr>
      <w:b/>
      <w:bCs/>
    </w:rPr>
  </w:style>
  <w:style w:type="character" w:customStyle="1" w:styleId="CommentSubjectChar">
    <w:name w:val="Comment Subject Char"/>
    <w:basedOn w:val="CommentTextChar"/>
    <w:link w:val="CommentSubject"/>
    <w:uiPriority w:val="99"/>
    <w:semiHidden/>
    <w:rsid w:val="001E5F5E"/>
    <w:rPr>
      <w:rFonts w:ascii="Times New Roman" w:eastAsia="Times New Roman" w:hAnsi="Times New Roman"/>
      <w:b/>
      <w:bCs/>
    </w:rPr>
  </w:style>
  <w:style w:type="paragraph" w:styleId="Title">
    <w:name w:val="Title"/>
    <w:basedOn w:val="Normal"/>
    <w:next w:val="Normal"/>
    <w:link w:val="TitleChar"/>
    <w:qFormat/>
    <w:rsid w:val="0021418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4186"/>
    <w:rPr>
      <w:rFonts w:ascii="Cambria" w:eastAsia="Times New Roman" w:hAnsi="Cambria"/>
      <w:b/>
      <w:bCs/>
      <w:kern w:val="28"/>
      <w:sz w:val="32"/>
      <w:szCs w:val="32"/>
    </w:rPr>
  </w:style>
  <w:style w:type="paragraph" w:styleId="Header">
    <w:name w:val="header"/>
    <w:basedOn w:val="Normal"/>
    <w:link w:val="HeaderChar"/>
    <w:uiPriority w:val="99"/>
    <w:unhideWhenUsed/>
    <w:rsid w:val="0096313B"/>
    <w:pPr>
      <w:tabs>
        <w:tab w:val="center" w:pos="4680"/>
        <w:tab w:val="right" w:pos="9360"/>
      </w:tabs>
    </w:pPr>
  </w:style>
  <w:style w:type="character" w:customStyle="1" w:styleId="HeaderChar">
    <w:name w:val="Header Char"/>
    <w:basedOn w:val="DefaultParagraphFont"/>
    <w:link w:val="Header"/>
    <w:uiPriority w:val="99"/>
    <w:rsid w:val="0096313B"/>
    <w:rPr>
      <w:rFonts w:ascii="Times New Roman" w:eastAsia="Times New Roman" w:hAnsi="Times New Roman"/>
      <w:sz w:val="24"/>
      <w:szCs w:val="24"/>
    </w:rPr>
  </w:style>
  <w:style w:type="paragraph" w:styleId="Footer">
    <w:name w:val="footer"/>
    <w:basedOn w:val="Normal"/>
    <w:link w:val="FooterChar"/>
    <w:uiPriority w:val="99"/>
    <w:unhideWhenUsed/>
    <w:rsid w:val="0096313B"/>
    <w:pPr>
      <w:tabs>
        <w:tab w:val="center" w:pos="4680"/>
        <w:tab w:val="right" w:pos="9360"/>
      </w:tabs>
    </w:pPr>
  </w:style>
  <w:style w:type="character" w:customStyle="1" w:styleId="FooterChar">
    <w:name w:val="Footer Char"/>
    <w:basedOn w:val="DefaultParagraphFont"/>
    <w:link w:val="Footer"/>
    <w:uiPriority w:val="99"/>
    <w:rsid w:val="0096313B"/>
    <w:rPr>
      <w:rFonts w:ascii="Times New Roman" w:eastAsia="Times New Roman" w:hAnsi="Times New Roman"/>
      <w:sz w:val="24"/>
      <w:szCs w:val="24"/>
    </w:rPr>
  </w:style>
  <w:style w:type="paragraph" w:styleId="ListParagraph">
    <w:name w:val="List Paragraph"/>
    <w:basedOn w:val="Normal"/>
    <w:uiPriority w:val="34"/>
    <w:qFormat/>
    <w:rsid w:val="00C23DDD"/>
    <w:pPr>
      <w:ind w:left="720"/>
      <w:contextualSpacing/>
    </w:pPr>
  </w:style>
  <w:style w:type="paragraph" w:customStyle="1" w:styleId="EndNoteBibliographyTitle">
    <w:name w:val="EndNote Bibliography Title"/>
    <w:basedOn w:val="Normal"/>
    <w:link w:val="EndNoteBibliographyTitleChar"/>
    <w:rsid w:val="00167527"/>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167527"/>
    <w:rPr>
      <w:rFonts w:ascii="Arial" w:eastAsia="Times New Roman" w:hAnsi="Arial" w:cs="Arial"/>
      <w:noProof/>
      <w:szCs w:val="24"/>
    </w:rPr>
  </w:style>
  <w:style w:type="paragraph" w:customStyle="1" w:styleId="EndNoteBibliography">
    <w:name w:val="EndNote Bibliography"/>
    <w:basedOn w:val="Normal"/>
    <w:link w:val="EndNoteBibliographyChar"/>
    <w:rsid w:val="00167527"/>
    <w:rPr>
      <w:rFonts w:ascii="Arial" w:hAnsi="Arial" w:cs="Arial"/>
      <w:noProof/>
      <w:sz w:val="20"/>
    </w:rPr>
  </w:style>
  <w:style w:type="character" w:customStyle="1" w:styleId="EndNoteBibliographyChar">
    <w:name w:val="EndNote Bibliography Char"/>
    <w:basedOn w:val="DefaultParagraphFont"/>
    <w:link w:val="EndNoteBibliography"/>
    <w:rsid w:val="00167527"/>
    <w:rPr>
      <w:rFonts w:ascii="Arial" w:eastAsia="Times New Roman" w:hAnsi="Arial" w:cs="Arial"/>
      <w:noProof/>
      <w:szCs w:val="24"/>
    </w:rPr>
  </w:style>
  <w:style w:type="paragraph" w:styleId="NoSpacing">
    <w:name w:val="No Spacing"/>
    <w:uiPriority w:val="1"/>
    <w:qFormat/>
    <w:rsid w:val="00667C4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E543B423AD764B99A73B88FA69D18C" ma:contentTypeVersion="13" ma:contentTypeDescription="Create a new document." ma:contentTypeScope="" ma:versionID="2b8a54acac196529443f190a243a580f">
  <xsd:schema xmlns:xsd="http://www.w3.org/2001/XMLSchema" xmlns:xs="http://www.w3.org/2001/XMLSchema" xmlns:p="http://schemas.microsoft.com/office/2006/metadata/properties" xmlns:ns3="68c3d73f-2513-4f88-925f-5456847284eb" xmlns:ns4="89d166cd-96ad-4635-87f9-5d04e083bcab" targetNamespace="http://schemas.microsoft.com/office/2006/metadata/properties" ma:root="true" ma:fieldsID="f3532b702f0393a6e9bb00d0e8fdad32" ns3:_="" ns4:_="">
    <xsd:import namespace="68c3d73f-2513-4f88-925f-5456847284eb"/>
    <xsd:import namespace="89d166cd-96ad-4635-87f9-5d04e083b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3d73f-2513-4f88-925f-545684728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d166cd-96ad-4635-87f9-5d04e083b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A9EF5-6A73-4DA9-96BE-357E97657400}">
  <ds:schemaRefs>
    <ds:schemaRef ds:uri="http://schemas.microsoft.com/sharepoint/v3/contenttype/forms"/>
  </ds:schemaRefs>
</ds:datastoreItem>
</file>

<file path=customXml/itemProps2.xml><?xml version="1.0" encoding="utf-8"?>
<ds:datastoreItem xmlns:ds="http://schemas.openxmlformats.org/officeDocument/2006/customXml" ds:itemID="{6EF67D60-23FA-45E8-8071-213C8785C7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F85AD0-0F1D-4C12-AEC6-C00028E466B9}">
  <ds:schemaRefs>
    <ds:schemaRef ds:uri="http://schemas.openxmlformats.org/officeDocument/2006/bibliography"/>
  </ds:schemaRefs>
</ds:datastoreItem>
</file>

<file path=customXml/itemProps4.xml><?xml version="1.0" encoding="utf-8"?>
<ds:datastoreItem xmlns:ds="http://schemas.openxmlformats.org/officeDocument/2006/customXml" ds:itemID="{2E96704A-969E-45F6-81AA-C3D63EF99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3d73f-2513-4f88-925f-5456847284eb"/>
    <ds:schemaRef ds:uri="89d166cd-96ad-4635-87f9-5d04e083b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Lizotte</dc:creator>
  <cp:lastModifiedBy>Terra.E.White</cp:lastModifiedBy>
  <cp:revision>11</cp:revision>
  <dcterms:created xsi:type="dcterms:W3CDTF">2021-10-19T19:08:00Z</dcterms:created>
  <dcterms:modified xsi:type="dcterms:W3CDTF">2021-11-09T23:30:00Z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0x01010085E543B423AD764B99A73B88FA69D18C</vt:lpwstr>
  </property>
</Properties>
</file>