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p w:rsidR="005F7143" w:rsidRDefault="00C52A54">
      <w:r>
        <w:fldChar w:fldCharType="begin">
          <w:ffData>
            <w:name w:val="Text1"/>
            <w:enabled/>
            <w:calcOnExit w:val="0"/>
            <w:textInput>
              <w:default w:val="&lt;Date&gt;"/>
            </w:textInput>
          </w:ffData>
        </w:fldChar>
      </w:r>
      <w:r>
        <w:instrText xml:space="preserve"> FORMTEXT </w:instrText>
      </w:r>
      <w:r>
        <w:fldChar w:fldCharType="separate"/>
      </w:r>
      <w:r>
        <w:rPr>
          <w:noProof/>
        </w:rPr>
        <w:t>&lt;Date&gt;</w:t>
      </w:r>
      <w:r>
        <w:fldChar w:fldCharType="end"/>
      </w:r>
      <w:bookmarkEnd w:id="0"/>
    </w:p>
    <w:p w:rsidR="005F7143" w:rsidRDefault="005F7143"/>
    <w:p w:rsidR="005F7143" w:rsidRDefault="005F7143"/>
    <w:p w:rsidR="005F7143" w:rsidRDefault="00C52A54">
      <w:r>
        <w:t>ATTN:</w:t>
      </w:r>
      <w:r>
        <w:tab/>
      </w:r>
      <w:r>
        <w:tab/>
      </w:r>
      <w:r>
        <w:tab/>
      </w:r>
      <w:bookmarkStart w:id="1" w:name="Text2"/>
      <w:r>
        <w:fldChar w:fldCharType="begin">
          <w:ffData>
            <w:name w:val="Text2"/>
            <w:enabled/>
            <w:calcOnExit w:val="0"/>
            <w:textInput>
              <w:default w:val="&lt;Medical Director/ Physician Name&gt;"/>
            </w:textInput>
          </w:ffData>
        </w:fldChar>
      </w:r>
      <w:r>
        <w:instrText xml:space="preserve"> FORMTEXT </w:instrText>
      </w:r>
      <w:r>
        <w:fldChar w:fldCharType="separate"/>
      </w:r>
      <w:r>
        <w:rPr>
          <w:noProof/>
        </w:rPr>
        <w:t>&lt;Medical Director/ Physician Name&gt;</w:t>
      </w:r>
      <w:r>
        <w:fldChar w:fldCharType="end"/>
      </w:r>
      <w:bookmarkEnd w:id="1"/>
      <w:r>
        <w:t>, M.D.</w:t>
      </w:r>
    </w:p>
    <w:p w:rsidR="005F7143" w:rsidRDefault="00C52A54">
      <w:r>
        <w:tab/>
      </w:r>
      <w:r>
        <w:tab/>
      </w:r>
      <w:r>
        <w:tab/>
      </w:r>
      <w:bookmarkStart w:id="2" w:name="Text3"/>
      <w:r>
        <w:fldChar w:fldCharType="begin">
          <w:ffData>
            <w:name w:val="Text3"/>
            <w:enabled/>
            <w:calcOnExit w:val="0"/>
            <w:textInput>
              <w:default w:val="&lt;Institution/Insurance Company&gt;"/>
            </w:textInput>
          </w:ffData>
        </w:fldChar>
      </w:r>
      <w:r>
        <w:instrText xml:space="preserve"> FORMTEXT </w:instrText>
      </w:r>
      <w:r>
        <w:fldChar w:fldCharType="separate"/>
      </w:r>
      <w:r>
        <w:rPr>
          <w:noProof/>
        </w:rPr>
        <w:t>&lt;Institution/Insurance Company&gt;</w:t>
      </w:r>
      <w:r>
        <w:fldChar w:fldCharType="end"/>
      </w:r>
      <w:bookmarkEnd w:id="2"/>
    </w:p>
    <w:p w:rsidR="005F7143" w:rsidRDefault="00C52A54">
      <w:r>
        <w:t xml:space="preserve">                                    </w:t>
      </w:r>
      <w:bookmarkStart w:id="3" w:name="Text4"/>
      <w:r>
        <w:fldChar w:fldCharType="begin">
          <w:ffData>
            <w:name w:val="Text4"/>
            <w:enabled/>
            <w:calcOnExit w:val="0"/>
            <w:textInput>
              <w:default w:val="&lt;Street Address&gt;"/>
            </w:textInput>
          </w:ffData>
        </w:fldChar>
      </w:r>
      <w:r>
        <w:instrText xml:space="preserve"> FORMTEXT </w:instrText>
      </w:r>
      <w:r>
        <w:fldChar w:fldCharType="separate"/>
      </w:r>
      <w:r>
        <w:rPr>
          <w:noProof/>
        </w:rPr>
        <w:t>&lt;Street Address&gt;</w:t>
      </w:r>
      <w:r>
        <w:fldChar w:fldCharType="end"/>
      </w:r>
      <w:bookmarkEnd w:id="3"/>
    </w:p>
    <w:p w:rsidR="005F7143" w:rsidRDefault="00C52A54">
      <w:r>
        <w:tab/>
      </w:r>
      <w:r>
        <w:tab/>
      </w:r>
      <w:r>
        <w:tab/>
      </w:r>
      <w:bookmarkStart w:id="4" w:name="Text5"/>
      <w:r>
        <w:fldChar w:fldCharType="begin">
          <w:ffData>
            <w:name w:val="Text5"/>
            <w:enabled/>
            <w:calcOnExit w:val="0"/>
            <w:textInput>
              <w:default w:val="&lt;City&gt;"/>
            </w:textInput>
          </w:ffData>
        </w:fldChar>
      </w:r>
      <w:r>
        <w:instrText xml:space="preserve"> FORMTEXT </w:instrText>
      </w:r>
      <w:r>
        <w:fldChar w:fldCharType="separate"/>
      </w:r>
      <w:r>
        <w:rPr>
          <w:noProof/>
        </w:rPr>
        <w:t>&lt;City&gt;</w:t>
      </w:r>
      <w:r>
        <w:fldChar w:fldCharType="end"/>
      </w:r>
      <w:bookmarkEnd w:id="4"/>
      <w:r>
        <w:rPr>
          <w:b/>
        </w:rPr>
        <w:t xml:space="preserve">, </w:t>
      </w:r>
      <w:bookmarkStart w:id="5" w:name="Text6"/>
      <w:r>
        <w:fldChar w:fldCharType="begin">
          <w:ffData>
            <w:name w:val="Text6"/>
            <w:enabled/>
            <w:calcOnExit w:val="0"/>
            <w:textInput>
              <w:default w:val="&lt;State&gt;"/>
            </w:textInput>
          </w:ffData>
        </w:fldChar>
      </w:r>
      <w:r>
        <w:instrText xml:space="preserve"> FORMTEXT </w:instrText>
      </w:r>
      <w:r>
        <w:fldChar w:fldCharType="separate"/>
      </w:r>
      <w:r>
        <w:rPr>
          <w:noProof/>
        </w:rPr>
        <w:t>&lt;State&gt;</w:t>
      </w:r>
      <w:r>
        <w:fldChar w:fldCharType="end"/>
      </w:r>
      <w:bookmarkEnd w:id="5"/>
      <w:r>
        <w:t xml:space="preserve">, </w:t>
      </w:r>
      <w:bookmarkStart w:id="6" w:name="Text7"/>
      <w:r>
        <w:fldChar w:fldCharType="begin">
          <w:ffData>
            <w:name w:val="Text7"/>
            <w:enabled/>
            <w:calcOnExit w:val="0"/>
            <w:textInput>
              <w:default w:val="&lt;Zip&gt;"/>
            </w:textInput>
          </w:ffData>
        </w:fldChar>
      </w:r>
      <w:r>
        <w:instrText xml:space="preserve"> FORMTEXT </w:instrText>
      </w:r>
      <w:r>
        <w:fldChar w:fldCharType="separate"/>
      </w:r>
      <w:r>
        <w:rPr>
          <w:noProof/>
        </w:rPr>
        <w:t>&lt;Zip&gt;</w:t>
      </w:r>
      <w:r>
        <w:fldChar w:fldCharType="end"/>
      </w:r>
      <w:bookmarkEnd w:id="6"/>
    </w:p>
    <w:p w:rsidR="005F7143" w:rsidRDefault="00C52A54">
      <w:pPr>
        <w:tabs>
          <w:tab w:val="left" w:pos="2985"/>
        </w:tabs>
      </w:pPr>
      <w:r>
        <w:tab/>
      </w:r>
    </w:p>
    <w:p w:rsidR="005F7143" w:rsidRDefault="00C52A54">
      <w:r>
        <w:t>RE:</w:t>
      </w:r>
      <w:r>
        <w:tab/>
      </w:r>
      <w:r>
        <w:tab/>
      </w:r>
      <w:r>
        <w:tab/>
      </w:r>
      <w:bookmarkStart w:id="7" w:name="Text8"/>
      <w:r>
        <w:fldChar w:fldCharType="begin">
          <w:ffData>
            <w:name w:val="Text8"/>
            <w:enabled/>
            <w:calcOnExit w:val="0"/>
            <w:textInput>
              <w:default w:val="&lt;Patient Name&gt;"/>
            </w:textInput>
          </w:ffData>
        </w:fldChar>
      </w:r>
      <w:r>
        <w:instrText xml:space="preserve"> FORMTEXT </w:instrText>
      </w:r>
      <w:r>
        <w:fldChar w:fldCharType="separate"/>
      </w:r>
      <w:r>
        <w:rPr>
          <w:noProof/>
        </w:rPr>
        <w:t>&lt;Patient Name&gt;</w:t>
      </w:r>
      <w:r>
        <w:fldChar w:fldCharType="end"/>
      </w:r>
      <w:bookmarkEnd w:id="7"/>
      <w:r>
        <w:tab/>
      </w:r>
      <w:r>
        <w:tab/>
      </w:r>
    </w:p>
    <w:p w:rsidR="005F7143" w:rsidRDefault="00C52A54">
      <w:r>
        <w:t>DOB:</w:t>
      </w:r>
      <w:r>
        <w:tab/>
      </w:r>
      <w:r>
        <w:tab/>
      </w:r>
      <w:r>
        <w:tab/>
      </w:r>
      <w:bookmarkStart w:id="8" w:name="Text9"/>
      <w:r>
        <w:fldChar w:fldCharType="begin">
          <w:ffData>
            <w:name w:val="Text9"/>
            <w:enabled/>
            <w:calcOnExit w:val="0"/>
            <w:textInput>
              <w:default w:val="&lt;MM/DD/YYYY&gt;"/>
            </w:textInput>
          </w:ffData>
        </w:fldChar>
      </w:r>
      <w:r>
        <w:instrText xml:space="preserve"> FORMTEXT </w:instrText>
      </w:r>
      <w:r>
        <w:fldChar w:fldCharType="separate"/>
      </w:r>
      <w:r>
        <w:rPr>
          <w:noProof/>
        </w:rPr>
        <w:t>&lt;MM/DD/YYYY&gt;</w:t>
      </w:r>
      <w:r>
        <w:fldChar w:fldCharType="end"/>
      </w:r>
      <w:bookmarkEnd w:id="8"/>
    </w:p>
    <w:p w:rsidR="005F7143" w:rsidRDefault="00C52A54">
      <w:r>
        <w:t>Member ID:</w:t>
      </w:r>
      <w:r>
        <w:tab/>
      </w:r>
      <w:r>
        <w:tab/>
      </w:r>
      <w:bookmarkStart w:id="9" w:name="Text10"/>
      <w:r>
        <w:fldChar w:fldCharType="begin">
          <w:ffData>
            <w:name w:val="Text10"/>
            <w:enabled/>
            <w:calcOnExit w:val="0"/>
            <w:textInput>
              <w:default w:val="&lt;Insurance ID Number&gt;"/>
            </w:textInput>
          </w:ffData>
        </w:fldChar>
      </w:r>
      <w:r>
        <w:instrText xml:space="preserve"> FORMTEXT </w:instrText>
      </w:r>
      <w:r>
        <w:fldChar w:fldCharType="separate"/>
      </w:r>
      <w:r>
        <w:rPr>
          <w:noProof/>
        </w:rPr>
        <w:t>&lt;Insurance ID Number&gt;</w:t>
      </w:r>
      <w:r>
        <w:fldChar w:fldCharType="end"/>
      </w:r>
      <w:bookmarkEnd w:id="9"/>
    </w:p>
    <w:p w:rsidR="005F7143" w:rsidRDefault="00C52A54">
      <w:r>
        <w:t>Group #:</w:t>
      </w:r>
      <w:r>
        <w:tab/>
      </w:r>
      <w:r>
        <w:tab/>
      </w:r>
      <w:bookmarkStart w:id="10" w:name="Text11"/>
      <w:r>
        <w:fldChar w:fldCharType="begin">
          <w:ffData>
            <w:name w:val="Text11"/>
            <w:enabled/>
            <w:calcOnExit w:val="0"/>
            <w:textInput>
              <w:default w:val="&lt;Enter Group #&gt;"/>
            </w:textInput>
          </w:ffData>
        </w:fldChar>
      </w:r>
      <w:r>
        <w:instrText xml:space="preserve"> FORMTEXT </w:instrText>
      </w:r>
      <w:r>
        <w:fldChar w:fldCharType="separate"/>
      </w:r>
      <w:r>
        <w:rPr>
          <w:noProof/>
        </w:rPr>
        <w:t>&lt;Enter Group #&gt;</w:t>
      </w:r>
      <w:r>
        <w:fldChar w:fldCharType="end"/>
      </w:r>
      <w:bookmarkEnd w:id="10"/>
    </w:p>
    <w:p w:rsidR="005F7143" w:rsidRDefault="005F7143"/>
    <w:p w:rsidR="005F7143" w:rsidRDefault="00C52A54">
      <w:r>
        <w:t>Dear Medical Director:</w:t>
      </w:r>
    </w:p>
    <w:p w:rsidR="005F7143" w:rsidRDefault="005F7143"/>
    <w:p w:rsidR="005F7143" w:rsidRDefault="00C52A54">
      <w:r>
        <w:t xml:space="preserve">I am writing this letter on behalf of my patient </w:t>
      </w:r>
      <w:bookmarkStart w:id="11" w:name="Text12"/>
      <w:r>
        <w:fldChar w:fldCharType="begin">
          <w:ffData>
            <w:name w:val="Text12"/>
            <w:enabled/>
            <w:calcOnExit w:val="0"/>
            <w:textInput>
              <w:default w:val="&lt;patient name&gt;"/>
            </w:textInput>
          </w:ffData>
        </w:fldChar>
      </w:r>
      <w:r>
        <w:instrText xml:space="preserve"> FORMTEXT </w:instrText>
      </w:r>
      <w:r>
        <w:fldChar w:fldCharType="separate"/>
      </w:r>
      <w:r>
        <w:rPr>
          <w:noProof/>
        </w:rPr>
        <w:t>&lt;patient name&gt;</w:t>
      </w:r>
      <w:r>
        <w:fldChar w:fldCharType="end"/>
      </w:r>
      <w:bookmarkEnd w:id="11"/>
      <w:r>
        <w:t xml:space="preserve"> to request coverage for </w:t>
      </w:r>
    </w:p>
    <w:p w:rsidR="005F7143" w:rsidRDefault="00C52A54">
      <w:proofErr w:type="gramStart"/>
      <w:r>
        <w:rPr>
          <w:szCs w:val="17"/>
        </w:rPr>
        <w:t>autosomal</w:t>
      </w:r>
      <w:proofErr w:type="gramEnd"/>
      <w:r>
        <w:rPr>
          <w:szCs w:val="17"/>
        </w:rPr>
        <w:t xml:space="preserve"> dominant polycystic kidney disease (ADPKD)</w:t>
      </w:r>
      <w:r>
        <w:t xml:space="preserve"> testing.  This letter documents the medical necessity for genetic testing to confirm the diagnosis of </w:t>
      </w:r>
      <w:r>
        <w:rPr>
          <w:szCs w:val="17"/>
        </w:rPr>
        <w:t>ADPKD</w:t>
      </w:r>
      <w:r>
        <w:t xml:space="preserve"> and provides information about the patient’s medical history and treatment.</w:t>
      </w:r>
    </w:p>
    <w:p w:rsidR="005F7143" w:rsidRDefault="005F7143"/>
    <w:p w:rsidR="005F7143" w:rsidRDefault="00C52A54">
      <w:r>
        <w:t>ADPKD is the most common inherited kidney disease in the United States, affecting more than 500,000 people.</w:t>
      </w:r>
      <w:bookmarkStart w:id="12" w:name="_Ref273532607"/>
      <w:r>
        <w:rPr>
          <w:rStyle w:val="FootnoteReference"/>
        </w:rPr>
        <w:footnoteReference w:id="1"/>
      </w:r>
      <w:bookmarkEnd w:id="12"/>
      <w:r>
        <w:t xml:space="preserve">  The diagnosis of ADPKD relies principally upon imaging of the kidney and a positive family history. However, the diagnosis is often ambiguous in young patients, in whom renal imaging may be inconclusive, or when the family history is unknown.</w:t>
      </w:r>
      <w:r>
        <w:rPr>
          <w:vertAlign w:val="superscript"/>
        </w:rPr>
        <w:fldChar w:fldCharType="begin"/>
      </w:r>
      <w:r>
        <w:rPr>
          <w:vertAlign w:val="superscript"/>
        </w:rPr>
        <w:instrText xml:space="preserve"> NOTEREF _Ref273532607 \h  \* MERGEFORMAT </w:instrText>
      </w:r>
      <w:r>
        <w:rPr>
          <w:vertAlign w:val="superscript"/>
        </w:rPr>
      </w:r>
      <w:r>
        <w:rPr>
          <w:vertAlign w:val="superscript"/>
        </w:rPr>
        <w:fldChar w:fldCharType="separate"/>
      </w:r>
      <w:r>
        <w:rPr>
          <w:vertAlign w:val="superscript"/>
        </w:rPr>
        <w:t>1</w:t>
      </w:r>
      <w:r>
        <w:rPr>
          <w:vertAlign w:val="superscript"/>
        </w:rPr>
        <w:fldChar w:fldCharType="end"/>
      </w:r>
      <w:r>
        <w:rPr>
          <w:vertAlign w:val="superscript"/>
        </w:rPr>
        <w:t xml:space="preserve"> </w:t>
      </w:r>
      <w:r>
        <w:t>Genetic testing may provide valuable information about the cause of the patient’s symptoms when the patient does not fit the customary clinical criteria for the disease or in the absence of a family history of PKD.</w:t>
      </w:r>
      <w:r w:rsidR="00FC4277">
        <w:fldChar w:fldCharType="begin"/>
      </w:r>
      <w:r w:rsidR="00FC4277">
        <w:instrText xml:space="preserve"> NOTEREF _Ref273532607 \h  \* MERGEFORMAT </w:instrText>
      </w:r>
      <w:r w:rsidR="00FC4277">
        <w:fldChar w:fldCharType="separate"/>
      </w:r>
      <w:r>
        <w:t>1</w:t>
      </w:r>
      <w:r w:rsidR="00FC4277">
        <w:fldChar w:fldCharType="end"/>
      </w:r>
    </w:p>
    <w:p w:rsidR="005F7143" w:rsidRDefault="005F7143"/>
    <w:p w:rsidR="005F7143" w:rsidRDefault="00C52A54">
      <w:pPr>
        <w:rPr>
          <w:b/>
        </w:rPr>
      </w:pPr>
      <w:r>
        <w:rPr>
          <w:b/>
        </w:rPr>
        <w:t>Patient History and Diagnosis:</w:t>
      </w:r>
    </w:p>
    <w:bookmarkStart w:id="13" w:name="Text13"/>
    <w:p w:rsidR="005F7143" w:rsidRDefault="00C52A54">
      <w:r>
        <w:fldChar w:fldCharType="begin">
          <w:ffData>
            <w:name w:val="Text13"/>
            <w:enabled/>
            <w:calcOnExit w:val="0"/>
            <w:textInput>
              <w:default w:val="&lt;Patient Name&gt; "/>
            </w:textInput>
          </w:ffData>
        </w:fldChar>
      </w:r>
      <w:r>
        <w:instrText xml:space="preserve"> FORMTEXT </w:instrText>
      </w:r>
      <w:r>
        <w:fldChar w:fldCharType="separate"/>
      </w:r>
      <w:r>
        <w:rPr>
          <w:noProof/>
        </w:rPr>
        <w:t xml:space="preserve">&lt;Patient Name&gt; </w:t>
      </w:r>
      <w:r>
        <w:fldChar w:fldCharType="end"/>
      </w:r>
      <w:bookmarkEnd w:id="13"/>
      <w:r>
        <w:t xml:space="preserve">is a </w:t>
      </w:r>
      <w:bookmarkStart w:id="14" w:name="Text14"/>
      <w:r>
        <w:fldChar w:fldCharType="begin">
          <w:ffData>
            <w:name w:val="Text14"/>
            <w:enabled/>
            <w:calcOnExit w:val="0"/>
            <w:textInput>
              <w:default w:val="&lt;age&gt; "/>
            </w:textInput>
          </w:ffData>
        </w:fldChar>
      </w:r>
      <w:r>
        <w:instrText xml:space="preserve"> FORMTEXT </w:instrText>
      </w:r>
      <w:r>
        <w:fldChar w:fldCharType="separate"/>
      </w:r>
      <w:r>
        <w:rPr>
          <w:noProof/>
        </w:rPr>
        <w:t xml:space="preserve">&lt;age&gt; </w:t>
      </w:r>
      <w:r>
        <w:fldChar w:fldCharType="end"/>
      </w:r>
      <w:bookmarkEnd w:id="14"/>
      <w:r>
        <w:t xml:space="preserve">year old </w:t>
      </w:r>
      <w:bookmarkStart w:id="15" w:name="Text15"/>
      <w:r>
        <w:fldChar w:fldCharType="begin">
          <w:ffData>
            <w:name w:val="Text15"/>
            <w:enabled/>
            <w:calcOnExit w:val="0"/>
            <w:textInput>
              <w:default w:val="&lt;gender &gt; "/>
            </w:textInput>
          </w:ffData>
        </w:fldChar>
      </w:r>
      <w:r>
        <w:instrText xml:space="preserve"> FORMTEXT </w:instrText>
      </w:r>
      <w:r>
        <w:fldChar w:fldCharType="separate"/>
      </w:r>
      <w:r>
        <w:rPr>
          <w:noProof/>
        </w:rPr>
        <w:t xml:space="preserve">&lt;gender &gt; </w:t>
      </w:r>
      <w:r>
        <w:fldChar w:fldCharType="end"/>
      </w:r>
      <w:bookmarkEnd w:id="15"/>
      <w:r>
        <w:t xml:space="preserve">with a suspected diagnosis of </w:t>
      </w:r>
      <w:r>
        <w:rPr>
          <w:szCs w:val="17"/>
        </w:rPr>
        <w:t>ADPKD</w:t>
      </w:r>
      <w:r>
        <w:t xml:space="preserve"> due to the following symptoms and clinical findings.</w:t>
      </w:r>
    </w:p>
    <w:p w:rsidR="005F7143" w:rsidRDefault="00C52A54">
      <w:pPr>
        <w:rPr>
          <w:color w:val="000000"/>
        </w:rPr>
      </w:pPr>
      <w:r>
        <w:rPr>
          <w:color w:val="000000"/>
        </w:rPr>
        <w:t xml:space="preserve">1. </w:t>
      </w:r>
      <w:bookmarkStart w:id="16" w:name="Text27"/>
      <w:r>
        <w:rPr>
          <w:color w:val="000000"/>
        </w:rPr>
        <w:fldChar w:fldCharType="begin">
          <w:ffData>
            <w:name w:val="Text27"/>
            <w:enabled/>
            <w:calcOnExit w:val="0"/>
            <w:textInput>
              <w:default w:val="&lt;Symptom #1 with ICD-9 code&gt;"/>
              <w:maxLength w:val="10000"/>
            </w:textInput>
          </w:ffData>
        </w:fldChar>
      </w:r>
      <w:r>
        <w:rPr>
          <w:color w:val="000000"/>
        </w:rPr>
        <w:instrText xml:space="preserve"> FORMTEXT </w:instrText>
      </w:r>
      <w:r>
        <w:rPr>
          <w:color w:val="000000"/>
        </w:rPr>
      </w:r>
      <w:r>
        <w:rPr>
          <w:color w:val="000000"/>
        </w:rPr>
        <w:fldChar w:fldCharType="separate"/>
      </w:r>
      <w:r>
        <w:rPr>
          <w:noProof/>
          <w:color w:val="000000"/>
        </w:rPr>
        <w:t>&lt;Symptom #1 with ICD code&gt;</w:t>
      </w:r>
      <w:r>
        <w:rPr>
          <w:color w:val="000000"/>
        </w:rPr>
        <w:fldChar w:fldCharType="end"/>
      </w:r>
      <w:bookmarkEnd w:id="16"/>
    </w:p>
    <w:p w:rsidR="005F7143" w:rsidRDefault="00C52A54">
      <w:pPr>
        <w:rPr>
          <w:color w:val="000000"/>
        </w:rPr>
      </w:pPr>
      <w:r>
        <w:rPr>
          <w:color w:val="000000"/>
        </w:rPr>
        <w:t xml:space="preserve">2. </w:t>
      </w:r>
      <w:bookmarkStart w:id="17" w:name="Text28"/>
      <w:r>
        <w:rPr>
          <w:color w:val="000000"/>
        </w:rPr>
        <w:fldChar w:fldCharType="begin">
          <w:ffData>
            <w:name w:val="Text28"/>
            <w:enabled/>
            <w:calcOnExit w:val="0"/>
            <w:textInput>
              <w:default w:val="&lt;Symptom #2 with ICD-9 code&gt;"/>
            </w:textInput>
          </w:ffData>
        </w:fldChar>
      </w:r>
      <w:r>
        <w:rPr>
          <w:color w:val="000000"/>
        </w:rPr>
        <w:instrText xml:space="preserve"> FORMTEXT </w:instrText>
      </w:r>
      <w:r>
        <w:rPr>
          <w:color w:val="000000"/>
        </w:rPr>
      </w:r>
      <w:r>
        <w:rPr>
          <w:color w:val="000000"/>
        </w:rPr>
        <w:fldChar w:fldCharType="separate"/>
      </w:r>
      <w:r>
        <w:rPr>
          <w:noProof/>
          <w:color w:val="000000"/>
        </w:rPr>
        <w:t>&lt;Symptom #2 with ICD code&gt;</w:t>
      </w:r>
      <w:r>
        <w:rPr>
          <w:color w:val="000000"/>
        </w:rPr>
        <w:fldChar w:fldCharType="end"/>
      </w:r>
      <w:bookmarkEnd w:id="17"/>
    </w:p>
    <w:p w:rsidR="005F7143" w:rsidRDefault="00C52A54">
      <w:pPr>
        <w:rPr>
          <w:color w:val="000000"/>
        </w:rPr>
      </w:pPr>
      <w:r>
        <w:rPr>
          <w:color w:val="000000"/>
        </w:rPr>
        <w:t xml:space="preserve">3. </w:t>
      </w:r>
      <w:r>
        <w:rPr>
          <w:color w:val="000000"/>
        </w:rPr>
        <w:fldChar w:fldCharType="begin">
          <w:ffData>
            <w:name w:val=""/>
            <w:enabled/>
            <w:calcOnExit w:val="0"/>
            <w:textInput>
              <w:default w:val="&lt;Symptom #3 with ICD-9 code&gt;"/>
              <w:maxLength w:val="10000"/>
            </w:textInput>
          </w:ffData>
        </w:fldChar>
      </w:r>
      <w:r>
        <w:rPr>
          <w:color w:val="000000"/>
        </w:rPr>
        <w:instrText xml:space="preserve"> FORMTEXT </w:instrText>
      </w:r>
      <w:r>
        <w:rPr>
          <w:color w:val="000000"/>
        </w:rPr>
      </w:r>
      <w:r>
        <w:rPr>
          <w:color w:val="000000"/>
        </w:rPr>
        <w:fldChar w:fldCharType="separate"/>
      </w:r>
      <w:r>
        <w:rPr>
          <w:noProof/>
          <w:color w:val="000000"/>
        </w:rPr>
        <w:t>&lt;Symptom #3 with ICD code&gt;</w:t>
      </w:r>
      <w:r>
        <w:rPr>
          <w:color w:val="000000"/>
        </w:rPr>
        <w:fldChar w:fldCharType="end"/>
      </w:r>
    </w:p>
    <w:p w:rsidR="005F7143" w:rsidRDefault="00C52A54">
      <w:pPr>
        <w:rPr>
          <w:color w:val="000000"/>
        </w:rPr>
      </w:pPr>
      <w:r>
        <w:rPr>
          <w:color w:val="000000"/>
        </w:rPr>
        <w:t xml:space="preserve">4. </w:t>
      </w:r>
      <w:r>
        <w:rPr>
          <w:color w:val="000000"/>
        </w:rPr>
        <w:fldChar w:fldCharType="begin">
          <w:ffData>
            <w:name w:val=""/>
            <w:enabled/>
            <w:calcOnExit w:val="0"/>
            <w:textInput>
              <w:default w:val="&lt;Symptom #4 with ICD-9 code&gt;"/>
            </w:textInput>
          </w:ffData>
        </w:fldChar>
      </w:r>
      <w:r>
        <w:rPr>
          <w:color w:val="000000"/>
        </w:rPr>
        <w:instrText xml:space="preserve"> FORMTEXT </w:instrText>
      </w:r>
      <w:r>
        <w:rPr>
          <w:color w:val="000000"/>
        </w:rPr>
      </w:r>
      <w:r>
        <w:rPr>
          <w:color w:val="000000"/>
        </w:rPr>
        <w:fldChar w:fldCharType="separate"/>
      </w:r>
      <w:r>
        <w:rPr>
          <w:noProof/>
          <w:color w:val="000000"/>
        </w:rPr>
        <w:t>&lt;Symptom #4 with ICD</w:t>
      </w:r>
      <w:bookmarkStart w:id="18" w:name="_GoBack"/>
      <w:bookmarkEnd w:id="18"/>
      <w:r>
        <w:rPr>
          <w:noProof/>
          <w:color w:val="000000"/>
        </w:rPr>
        <w:t xml:space="preserve"> code&gt;</w:t>
      </w:r>
      <w:r>
        <w:rPr>
          <w:color w:val="000000"/>
        </w:rPr>
        <w:fldChar w:fldCharType="end"/>
      </w:r>
    </w:p>
    <w:p w:rsidR="005F7143" w:rsidRDefault="005F7143"/>
    <w:p w:rsidR="005F7143" w:rsidRDefault="00C52A54">
      <w:pPr>
        <w:pStyle w:val="BodyText"/>
      </w:pPr>
      <w:r>
        <w:t>Renal transplantation is the optimal treatment for ADPKD and affected individuals are excellent transplant candidates.</w:t>
      </w:r>
      <w:r>
        <w:rPr>
          <w:rStyle w:val="FootnoteReference"/>
        </w:rPr>
        <w:footnoteReference w:id="2"/>
      </w:r>
      <w:r>
        <w:t xml:space="preserve"> In most cases, the best organ donor for PKD patients is a living relative, increasing the likelihood of preemptive transplantation, prolonged graft and recipient survival, and better immunologic matching.</w:t>
      </w:r>
      <w:r w:rsidR="00FC4277">
        <w:fldChar w:fldCharType="begin"/>
      </w:r>
      <w:r w:rsidR="00FC4277">
        <w:instrText xml:space="preserve"> NOTEREF _Ref273532607 \h  \* MERGEFORMAT </w:instrText>
      </w:r>
      <w:r w:rsidR="00FC4277">
        <w:fldChar w:fldCharType="separate"/>
      </w:r>
      <w:r>
        <w:t>1</w:t>
      </w:r>
      <w:r w:rsidR="00FC4277">
        <w:fldChar w:fldCharType="end"/>
      </w:r>
      <w:r>
        <w:rPr>
          <w:vertAlign w:val="superscript"/>
        </w:rPr>
        <w:t xml:space="preserve"> </w:t>
      </w:r>
      <w:r>
        <w:t>Genetic testing is essential when renal donation is being considered in a living related donor before the age of 30 years, particularly for PKD2 patients in whom the sensitivity of age-specific cystic renal phenotype is only 67%.</w:t>
      </w:r>
      <w:r w:rsidR="00FC4277">
        <w:fldChar w:fldCharType="begin"/>
      </w:r>
      <w:r w:rsidR="00FC4277">
        <w:instrText xml:space="preserve"> NOTEREF _Ref273532607 \h  \* MERGEFORMAT </w:instrText>
      </w:r>
      <w:r w:rsidR="00FC4277">
        <w:fldChar w:fldCharType="separate"/>
      </w:r>
      <w:r>
        <w:t>1</w:t>
      </w:r>
      <w:r w:rsidR="00FC4277">
        <w:fldChar w:fldCharType="end"/>
      </w:r>
    </w:p>
    <w:p w:rsidR="005F7143" w:rsidRDefault="005F7143">
      <w:pPr>
        <w:pStyle w:val="BodyText"/>
      </w:pPr>
    </w:p>
    <w:p w:rsidR="005F7143" w:rsidRDefault="005F7143">
      <w:pPr>
        <w:pStyle w:val="BodyText"/>
      </w:pPr>
    </w:p>
    <w:p w:rsidR="005F7143" w:rsidRDefault="005F7143">
      <w:pPr>
        <w:pStyle w:val="BodyText"/>
      </w:pPr>
    </w:p>
    <w:p w:rsidR="005F7143" w:rsidRDefault="005F7143">
      <w:pPr>
        <w:pStyle w:val="BodyText"/>
      </w:pPr>
    </w:p>
    <w:p w:rsidR="005F7143" w:rsidRDefault="005F7143"/>
    <w:p w:rsidR="005F7143" w:rsidRDefault="00C52A54">
      <w:r>
        <w:t xml:space="preserve">I am requesting that </w:t>
      </w:r>
      <w:bookmarkStart w:id="19" w:name="Text17"/>
      <w:r>
        <w:fldChar w:fldCharType="begin">
          <w:ffData>
            <w:name w:val="Text17"/>
            <w:enabled/>
            <w:calcOnExit w:val="0"/>
            <w:textInput>
              <w:default w:val="&lt;patient name&gt;"/>
            </w:textInput>
          </w:ffData>
        </w:fldChar>
      </w:r>
      <w:r>
        <w:instrText xml:space="preserve"> FORMTEXT </w:instrText>
      </w:r>
      <w:r>
        <w:fldChar w:fldCharType="separate"/>
      </w:r>
      <w:r>
        <w:rPr>
          <w:noProof/>
        </w:rPr>
        <w:t>&lt;patient name&gt;</w:t>
      </w:r>
      <w:r>
        <w:fldChar w:fldCharType="end"/>
      </w:r>
      <w:bookmarkEnd w:id="19"/>
      <w:r>
        <w:t xml:space="preserve"> be approved for the Complete PKD Evaluation #761 through Athena Diagnostics, Federal Tax ID #: 31-1805826 /</w:t>
      </w:r>
    </w:p>
    <w:p w:rsidR="005F7143" w:rsidRDefault="00C52A54">
      <w:r>
        <w:t>NPI #:</w:t>
      </w:r>
      <w:r>
        <w:rPr>
          <w:b/>
        </w:rPr>
        <w:t xml:space="preserve"> </w:t>
      </w:r>
      <w:r>
        <w:t>1023063062</w:t>
      </w:r>
      <w:r>
        <w:rPr>
          <w:b/>
        </w:rPr>
        <w:t xml:space="preserve"> </w:t>
      </w:r>
      <w:r>
        <w:t>with the following CPT code(s):</w:t>
      </w:r>
      <w:r>
        <w:rPr>
          <w:rFonts w:ascii="Arial" w:hAnsi="Arial" w:cs="Arial"/>
          <w:color w:val="000000"/>
          <w:sz w:val="17"/>
          <w:szCs w:val="17"/>
        </w:rPr>
        <w:t xml:space="preserve"> </w:t>
      </w:r>
      <w:r>
        <w:t xml:space="preserve">83891(1), 83896(44), 83898(84), 83900(1), 83901(42), 83904(76), 83909(1), 83914(44), 83912(1). </w:t>
      </w:r>
    </w:p>
    <w:p w:rsidR="005F7143" w:rsidRDefault="005F7143"/>
    <w:p w:rsidR="005F7143" w:rsidRDefault="00C52A54">
      <w:pPr>
        <w:rPr>
          <w:b/>
        </w:rPr>
      </w:pPr>
      <w:r>
        <w:t xml:space="preserve">I am specifying Athena Diagnostics to perform the </w:t>
      </w:r>
      <w:r>
        <w:rPr>
          <w:szCs w:val="17"/>
        </w:rPr>
        <w:t>ADPKD</w:t>
      </w:r>
      <w:r>
        <w:t xml:space="preserve"> test because Athena is the only laboratory in the U.S. that performs sequencing and deletion analysis for the PKD1/PKD2 genes. Athena employs polymerase chain reaction (PCR) and DNA sequencing to detect sequence variations and quantitative copy number assays to detect duplications and deletions. </w:t>
      </w:r>
    </w:p>
    <w:p w:rsidR="005F7143" w:rsidRDefault="005F7143"/>
    <w:p w:rsidR="005F7143" w:rsidRDefault="00C52A54">
      <w:r>
        <w:t xml:space="preserve">I hope you will support this letter of medical necessity for </w:t>
      </w:r>
      <w:r>
        <w:fldChar w:fldCharType="begin">
          <w:ffData>
            <w:name w:val="Text17"/>
            <w:enabled/>
            <w:calcOnExit w:val="0"/>
            <w:textInput>
              <w:default w:val="&lt;patient name&gt;"/>
            </w:textInput>
          </w:ffData>
        </w:fldChar>
      </w:r>
      <w:r>
        <w:instrText xml:space="preserve"> FORMTEXT </w:instrText>
      </w:r>
      <w:r>
        <w:fldChar w:fldCharType="separate"/>
      </w:r>
      <w:r>
        <w:rPr>
          <w:noProof/>
        </w:rPr>
        <w:t>&lt;patient name&gt;</w:t>
      </w:r>
      <w:r>
        <w:fldChar w:fldCharType="end"/>
      </w:r>
      <w:r>
        <w:t xml:space="preserve">. Please feel free to contact me at </w:t>
      </w:r>
      <w:r>
        <w:fldChar w:fldCharType="begin">
          <w:ffData>
            <w:name w:val="Text18"/>
            <w:enabled/>
            <w:calcOnExit w:val="0"/>
            <w:textInput>
              <w:default w:val="&lt;phone number&gt;"/>
            </w:textInput>
          </w:ffData>
        </w:fldChar>
      </w:r>
      <w:r>
        <w:instrText xml:space="preserve"> FORMTEXT </w:instrText>
      </w:r>
      <w:r>
        <w:fldChar w:fldCharType="separate"/>
      </w:r>
      <w:r>
        <w:rPr>
          <w:noProof/>
        </w:rPr>
        <w:t>&lt;phone number&gt;</w:t>
      </w:r>
      <w:r>
        <w:fldChar w:fldCharType="end"/>
      </w:r>
      <w:r>
        <w:t xml:space="preserve"> if you have additional questions.</w:t>
      </w:r>
    </w:p>
    <w:p w:rsidR="005F7143" w:rsidRDefault="005F7143"/>
    <w:p w:rsidR="005F7143" w:rsidRDefault="00C52A54">
      <w:r>
        <w:t>Sincerely,</w:t>
      </w:r>
    </w:p>
    <w:p w:rsidR="005F7143" w:rsidRDefault="005F7143"/>
    <w:p w:rsidR="005F7143" w:rsidRDefault="005F7143"/>
    <w:p w:rsidR="005F7143" w:rsidRDefault="00C52A54">
      <w:r>
        <w:br/>
      </w:r>
      <w:bookmarkStart w:id="20" w:name="Text19"/>
      <w:r>
        <w:fldChar w:fldCharType="begin">
          <w:ffData>
            <w:name w:val="Text19"/>
            <w:enabled/>
            <w:calcOnExit w:val="0"/>
            <w:textInput>
              <w:default w:val="&lt;Physician Name&gt;"/>
            </w:textInput>
          </w:ffData>
        </w:fldChar>
      </w:r>
      <w:r>
        <w:instrText xml:space="preserve"> FORMTEXT </w:instrText>
      </w:r>
      <w:r>
        <w:fldChar w:fldCharType="separate"/>
      </w:r>
      <w:r>
        <w:rPr>
          <w:noProof/>
        </w:rPr>
        <w:t>&lt;Physician Name&gt;</w:t>
      </w:r>
      <w:r>
        <w:fldChar w:fldCharType="end"/>
      </w:r>
      <w:bookmarkEnd w:id="20"/>
      <w:r>
        <w:t>, MD</w:t>
      </w:r>
      <w:r>
        <w:br/>
      </w:r>
    </w:p>
    <w:p w:rsidR="005F7143" w:rsidRDefault="00C52A54">
      <w:r>
        <w:t xml:space="preserve">NPI #: </w:t>
      </w:r>
      <w:bookmarkStart w:id="21" w:name="Text44"/>
      <w:r>
        <w:rPr>
          <w:color w:val="000000"/>
        </w:rPr>
        <w:fldChar w:fldCharType="begin">
          <w:ffData>
            <w:name w:val="Text44"/>
            <w:enabled/>
            <w:calcOnExit w:val="0"/>
            <w:textInput>
              <w:default w:val="&lt;Physician NPI#&gt;"/>
              <w:maxLength w:val="40"/>
            </w:textInput>
          </w:ffData>
        </w:fldChar>
      </w:r>
      <w:r>
        <w:rPr>
          <w:color w:val="000000"/>
        </w:rPr>
        <w:instrText xml:space="preserve"> FORMTEXT </w:instrText>
      </w:r>
      <w:r>
        <w:rPr>
          <w:color w:val="000000"/>
        </w:rPr>
      </w:r>
      <w:r>
        <w:rPr>
          <w:color w:val="000000"/>
        </w:rPr>
        <w:fldChar w:fldCharType="separate"/>
      </w:r>
      <w:r>
        <w:rPr>
          <w:noProof/>
          <w:color w:val="000000"/>
        </w:rPr>
        <w:t>&lt;Physician NPI#&gt;</w:t>
      </w:r>
      <w:r>
        <w:rPr>
          <w:color w:val="000000"/>
        </w:rPr>
        <w:fldChar w:fldCharType="end"/>
      </w:r>
      <w:bookmarkEnd w:id="21"/>
    </w:p>
    <w:p w:rsidR="005F7143" w:rsidRDefault="00C52A54">
      <w:r>
        <w:t xml:space="preserve">Contact information: </w:t>
      </w:r>
      <w:bookmarkStart w:id="22" w:name="Text45"/>
    </w:p>
    <w:p w:rsidR="005F7143" w:rsidRDefault="00C52A54">
      <w:r>
        <w:fldChar w:fldCharType="begin">
          <w:ffData>
            <w:name w:val="Text45"/>
            <w:enabled/>
            <w:calcOnExit w:val="0"/>
            <w:textInput>
              <w:default w:val="&lt; Address&gt;"/>
            </w:textInput>
          </w:ffData>
        </w:fldChar>
      </w:r>
      <w:r>
        <w:instrText xml:space="preserve"> FORMTEXT </w:instrText>
      </w:r>
      <w:r>
        <w:fldChar w:fldCharType="separate"/>
      </w:r>
      <w:r>
        <w:rPr>
          <w:noProof/>
        </w:rPr>
        <w:t>&lt; Address&gt;</w:t>
      </w:r>
      <w:r>
        <w:fldChar w:fldCharType="end"/>
      </w:r>
      <w:bookmarkEnd w:id="22"/>
    </w:p>
    <w:p w:rsidR="005F7143" w:rsidRDefault="00C52A54">
      <w:r>
        <w:fldChar w:fldCharType="begin">
          <w:ffData>
            <w:name w:val="Text5"/>
            <w:enabled/>
            <w:calcOnExit w:val="0"/>
            <w:textInput>
              <w:default w:val="&lt;City&gt;"/>
            </w:textInput>
          </w:ffData>
        </w:fldChar>
      </w:r>
      <w:r>
        <w:instrText xml:space="preserve"> FORMTEXT </w:instrText>
      </w:r>
      <w:r>
        <w:fldChar w:fldCharType="separate"/>
      </w:r>
      <w:r>
        <w:rPr>
          <w:noProof/>
        </w:rPr>
        <w:t>&lt;City&gt;</w:t>
      </w:r>
      <w:r>
        <w:fldChar w:fldCharType="end"/>
      </w:r>
      <w:r>
        <w:rPr>
          <w:b/>
        </w:rPr>
        <w:t xml:space="preserve">, </w:t>
      </w:r>
      <w:r>
        <w:fldChar w:fldCharType="begin">
          <w:ffData>
            <w:name w:val="Text6"/>
            <w:enabled/>
            <w:calcOnExit w:val="0"/>
            <w:textInput>
              <w:default w:val="&lt;State&gt;"/>
            </w:textInput>
          </w:ffData>
        </w:fldChar>
      </w:r>
      <w:r>
        <w:instrText xml:space="preserve"> FORMTEXT </w:instrText>
      </w:r>
      <w:r>
        <w:fldChar w:fldCharType="separate"/>
      </w:r>
      <w:r>
        <w:rPr>
          <w:noProof/>
        </w:rPr>
        <w:t>&lt;State&gt;</w:t>
      </w:r>
      <w:r>
        <w:fldChar w:fldCharType="end"/>
      </w:r>
      <w:r>
        <w:t xml:space="preserve">, </w:t>
      </w:r>
      <w:r>
        <w:fldChar w:fldCharType="begin">
          <w:ffData>
            <w:name w:val="Text7"/>
            <w:enabled/>
            <w:calcOnExit w:val="0"/>
            <w:textInput>
              <w:default w:val="&lt;Zip&gt;"/>
            </w:textInput>
          </w:ffData>
        </w:fldChar>
      </w:r>
      <w:r>
        <w:instrText xml:space="preserve"> FORMTEXT </w:instrText>
      </w:r>
      <w:r>
        <w:fldChar w:fldCharType="separate"/>
      </w:r>
      <w:r>
        <w:rPr>
          <w:noProof/>
        </w:rPr>
        <w:t>&lt;Zip&gt;</w:t>
      </w:r>
      <w:r>
        <w:fldChar w:fldCharType="end"/>
      </w:r>
    </w:p>
    <w:p w:rsidR="005F7143" w:rsidRDefault="00C52A54">
      <w:r>
        <w:t xml:space="preserve">Contact Phone No.: </w:t>
      </w:r>
      <w:bookmarkStart w:id="23" w:name="Text18"/>
      <w:r>
        <w:fldChar w:fldCharType="begin">
          <w:ffData>
            <w:name w:val="Text18"/>
            <w:enabled/>
            <w:calcOnExit w:val="0"/>
            <w:textInput>
              <w:default w:val="&lt;phone number&gt;"/>
            </w:textInput>
          </w:ffData>
        </w:fldChar>
      </w:r>
      <w:r>
        <w:instrText xml:space="preserve"> FORMTEXT </w:instrText>
      </w:r>
      <w:r>
        <w:fldChar w:fldCharType="separate"/>
      </w:r>
      <w:r>
        <w:rPr>
          <w:noProof/>
        </w:rPr>
        <w:t>&lt;phone number&gt;</w:t>
      </w:r>
      <w:r>
        <w:fldChar w:fldCharType="end"/>
      </w:r>
      <w:bookmarkEnd w:id="23"/>
    </w:p>
    <w:p w:rsidR="005F7143" w:rsidRDefault="005F7143"/>
    <w:p w:rsidR="00D25E3A" w:rsidRDefault="00D25E3A"/>
    <w:sectPr w:rsidR="00D25E3A">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77" w:rsidRDefault="00FC4277">
      <w:r>
        <w:separator/>
      </w:r>
    </w:p>
  </w:endnote>
  <w:endnote w:type="continuationSeparator" w:id="0">
    <w:p w:rsidR="00FC4277" w:rsidRDefault="00FC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77" w:rsidRDefault="00FC4277">
      <w:r>
        <w:separator/>
      </w:r>
    </w:p>
  </w:footnote>
  <w:footnote w:type="continuationSeparator" w:id="0">
    <w:p w:rsidR="00FC4277" w:rsidRDefault="00FC4277">
      <w:r>
        <w:continuationSeparator/>
      </w:r>
    </w:p>
  </w:footnote>
  <w:footnote w:id="1">
    <w:p w:rsidR="005F7143" w:rsidRDefault="00C52A54">
      <w:pPr>
        <w:pStyle w:val="FootnoteText"/>
      </w:pPr>
      <w:r>
        <w:rPr>
          <w:rStyle w:val="FootnoteReference"/>
        </w:rPr>
        <w:footnoteRef/>
      </w:r>
      <w:r>
        <w:t xml:space="preserve"> Tan, Y et al. Human Mutation. 2009. Vol. 30, No. 2, 264–273.</w:t>
      </w:r>
    </w:p>
  </w:footnote>
  <w:footnote w:id="2">
    <w:p w:rsidR="005F7143" w:rsidRDefault="00C52A54">
      <w:pPr>
        <w:pStyle w:val="FootnoteText"/>
      </w:pPr>
      <w:r>
        <w:rPr>
          <w:rStyle w:val="FootnoteReference"/>
        </w:rPr>
        <w:footnoteRef/>
      </w:r>
      <w:r>
        <w:t xml:space="preserve"> </w:t>
      </w:r>
      <w:proofErr w:type="gramStart"/>
      <w:r>
        <w:t>Connor, A. et al. American Journal of Transplantation.</w:t>
      </w:r>
      <w:proofErr w:type="gramEnd"/>
      <w:r>
        <w:t xml:space="preserve"> 2008. 8: 232–237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FEE"/>
    <w:multiLevelType w:val="hybridMultilevel"/>
    <w:tmpl w:val="E800D5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5C4E98"/>
    <w:multiLevelType w:val="hybridMultilevel"/>
    <w:tmpl w:val="02642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1D6245"/>
    <w:multiLevelType w:val="hybridMultilevel"/>
    <w:tmpl w:val="774AB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D5286F"/>
    <w:multiLevelType w:val="hybridMultilevel"/>
    <w:tmpl w:val="4726F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25E3A"/>
    <w:rsid w:val="005F7143"/>
    <w:rsid w:val="00C52A54"/>
    <w:rsid w:val="00D25E3A"/>
    <w:rsid w:val="00F86F21"/>
    <w:rsid w:val="00F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Times New Roman" w:eastAsia="Times New Roman" w:hAnsi="Times New Roman"/>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Athena Diagnostics, Inc.</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aaron.j.keyes</dc:creator>
  <cp:keywords/>
  <cp:lastModifiedBy>Joseph Sterk</cp:lastModifiedBy>
  <cp:revision>2</cp:revision>
  <cp:lastPrinted>2010-12-06T12:58:00Z</cp:lastPrinted>
  <dcterms:created xsi:type="dcterms:W3CDTF">2015-05-01T19:06:00Z</dcterms:created>
  <dcterms:modified xsi:type="dcterms:W3CDTF">2015-10-14T14:12:00Z</dcterms:modified>
</cp:coreProperties>
</file>